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A55E24" w:rsidRDefault="005B6B90" w14:paraId="03A0D75E" w14:textId="461603C4">
      <w:pPr>
        <w:rPr>
          <w:rFonts w:ascii="Proxima Nova Rg" w:hAnsi="Proxima Nova Rg"/>
          <w:b w:val="1"/>
          <w:bCs w:val="1"/>
          <w:sz w:val="24"/>
          <w:szCs w:val="24"/>
        </w:rPr>
      </w:pPr>
      <w:r w:rsidRPr="00A55E24">
        <w:rPr>
          <w:rFonts w:ascii="Proxima Nova Rg" w:hAnsi="Proxima Nova Rg"/>
          <w:b/>
          <w:bCs/>
          <w:noProof/>
          <w:sz w:val="24"/>
          <w:szCs w:val="24"/>
        </w:rPr>
        <w:drawing>
          <wp:anchor distT="0" distB="0" distL="114300" distR="114300" simplePos="0" relativeHeight="251658240" behindDoc="1" locked="0" layoutInCell="1" allowOverlap="1" wp14:anchorId="024BB1FE" wp14:editId="5DCCD456">
            <wp:simplePos x="0" y="0"/>
            <wp:positionH relativeFrom="margin">
              <wp:posOffset>5095875</wp:posOffset>
            </wp:positionH>
            <wp:positionV relativeFrom="margin">
              <wp:posOffset>-323850</wp:posOffset>
            </wp:positionV>
            <wp:extent cx="1714500" cy="942340"/>
            <wp:effectExtent l="0" t="0" r="0" b="0"/>
            <wp:wrapNone/>
            <wp:docPr id="1" name="Picture 1"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c Logo (RGB POS).png"/>
                    <pic:cNvPicPr/>
                  </pic:nvPicPr>
                  <pic:blipFill rotWithShape="1">
                    <a:blip r:embed="rId8" cstate="print">
                      <a:extLst>
                        <a:ext uri="{28A0092B-C50C-407E-A947-70E740481C1C}">
                          <a14:useLocalDpi xmlns:a14="http://schemas.microsoft.com/office/drawing/2010/main" val="0"/>
                        </a:ext>
                      </a:extLst>
                    </a:blip>
                    <a:srcRect t="25094" b="19899"/>
                    <a:stretch/>
                  </pic:blipFill>
                  <pic:spPr bwMode="auto">
                    <a:xfrm>
                      <a:off x="0" y="0"/>
                      <a:ext cx="1714500" cy="9423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6C446F6" w:rsidR="00A55E24">
        <w:rPr>
          <w:rFonts w:ascii="Proxima Nova Rg" w:hAnsi="Proxima Nova Rg"/>
          <w:b w:val="1"/>
          <w:bCs w:val="1"/>
          <w:noProof/>
          <w:sz w:val="24"/>
          <w:szCs w:val="24"/>
        </w:rPr>
        <w:t xml:space="preserve">Arc’s </w:t>
      </w:r>
      <w:r w:rsidRPr="06C446F6" w:rsidR="3727F1E7">
        <w:rPr>
          <w:rFonts w:ascii="Proxima Nova Rg" w:hAnsi="Proxima Nova Rg"/>
          <w:b w:val="1"/>
          <w:bCs w:val="1"/>
          <w:sz w:val="24"/>
          <w:szCs w:val="24"/>
        </w:rPr>
        <w:t>Big Sleep Out 20</w:t>
      </w:r>
      <w:r w:rsidRPr="06C446F6" w:rsidR="00140A93">
        <w:rPr>
          <w:rFonts w:ascii="Proxima Nova Rg" w:hAnsi="Proxima Nova Rg"/>
          <w:b w:val="1"/>
          <w:bCs w:val="1"/>
          <w:sz w:val="24"/>
          <w:szCs w:val="24"/>
        </w:rPr>
        <w:t>2</w:t>
      </w:r>
      <w:r w:rsidRPr="06C446F6" w:rsidR="28E16746">
        <w:rPr>
          <w:rFonts w:ascii="Proxima Nova Rg" w:hAnsi="Proxima Nova Rg"/>
          <w:b w:val="1"/>
          <w:bCs w:val="1"/>
          <w:sz w:val="24"/>
          <w:szCs w:val="24"/>
        </w:rPr>
        <w:t>4</w:t>
      </w:r>
      <w:r w:rsidRPr="06C446F6" w:rsidR="00902EDC">
        <w:rPr>
          <w:sz w:val="20"/>
          <w:szCs w:val="20"/>
        </w:rPr>
        <w:t xml:space="preserve"> - </w:t>
      </w:r>
      <w:r w:rsidRPr="06C446F6" w:rsidR="3727F1E7">
        <w:rPr>
          <w:rFonts w:ascii="Proxima Nova Rg" w:hAnsi="Proxima Nova Rg"/>
          <w:b w:val="1"/>
          <w:bCs w:val="1"/>
          <w:sz w:val="24"/>
          <w:szCs w:val="24"/>
        </w:rPr>
        <w:t>Registration Form</w:t>
      </w:r>
    </w:p>
    <w:p w:rsidRPr="005B6B90" w:rsidR="0097051B" w:rsidP="005B6B90" w:rsidRDefault="00467B33" w14:paraId="50BE340A" w14:textId="5FBE7ADC">
      <w:r w:rsidRPr="70A97FBF">
        <w:rPr>
          <w:rFonts w:ascii="Proxima Nova Rg" w:hAnsi="Proxima Nova Rg"/>
        </w:rPr>
        <w:t xml:space="preserve">Every participant must register by completing this form </w:t>
      </w:r>
      <w:r w:rsidRPr="70A97FBF" w:rsidR="056E62F6">
        <w:rPr>
          <w:rFonts w:ascii="Proxima Nova Rg" w:hAnsi="Proxima Nova Rg"/>
        </w:rPr>
        <w:t>or our online form</w:t>
      </w:r>
      <w:r w:rsidRPr="70A97FBF">
        <w:rPr>
          <w:rFonts w:ascii="Proxima Nova Rg" w:hAnsi="Proxima Nova Rg"/>
        </w:rPr>
        <w:t xml:space="preserve">. </w:t>
      </w:r>
      <w:r>
        <w:br/>
      </w:r>
      <w:r w:rsidRPr="70A97FBF">
        <w:rPr>
          <w:rFonts w:ascii="Proxima Nova Rg" w:hAnsi="Proxima Nova Rg"/>
        </w:rPr>
        <w:t xml:space="preserve">Please complete all parts of this form and contact us if you have any questions. </w:t>
      </w:r>
    </w:p>
    <w:tbl>
      <w:tblPr>
        <w:tblStyle w:val="TableGrid"/>
        <w:tblW w:w="10530" w:type="dxa"/>
        <w:tblLook w:val="04A0" w:firstRow="1" w:lastRow="0" w:firstColumn="1" w:lastColumn="0" w:noHBand="0" w:noVBand="1"/>
      </w:tblPr>
      <w:tblGrid>
        <w:gridCol w:w="3270"/>
        <w:gridCol w:w="7260"/>
      </w:tblGrid>
      <w:tr w:rsidRPr="004869B1" w:rsidR="0097051B" w:rsidTr="06C446F6" w14:paraId="00683220" w14:textId="77777777">
        <w:trPr>
          <w:trHeight w:val="394"/>
        </w:trPr>
        <w:tc>
          <w:tcPr>
            <w:tcW w:w="3270" w:type="dxa"/>
          </w:tcPr>
          <w:p w:rsidRPr="004869B1" w:rsidR="0097051B" w:rsidP="0097051B" w:rsidRDefault="0097051B" w14:paraId="0299F2A6" w14:textId="77777777">
            <w:pPr>
              <w:rPr>
                <w:rFonts w:ascii="Proxima Nova Rg" w:hAnsi="Proxima Nova Rg"/>
                <w:b/>
                <w:szCs w:val="20"/>
              </w:rPr>
            </w:pPr>
            <w:r w:rsidRPr="004869B1">
              <w:rPr>
                <w:rFonts w:ascii="Proxima Nova Rg" w:hAnsi="Proxima Nova Rg"/>
                <w:b/>
                <w:szCs w:val="20"/>
              </w:rPr>
              <w:t>Full Name:</w:t>
            </w:r>
          </w:p>
        </w:tc>
        <w:tc>
          <w:tcPr>
            <w:tcW w:w="7260" w:type="dxa"/>
          </w:tcPr>
          <w:p w:rsidRPr="004869B1" w:rsidR="0097051B" w:rsidP="00641E23" w:rsidRDefault="0097051B" w14:paraId="02EB378F" w14:textId="77777777">
            <w:pPr>
              <w:rPr>
                <w:rFonts w:ascii="Proxima Nova Rg" w:hAnsi="Proxima Nova Rg"/>
                <w:szCs w:val="20"/>
              </w:rPr>
            </w:pPr>
          </w:p>
        </w:tc>
      </w:tr>
      <w:tr w:rsidRPr="004869B1" w:rsidR="0097051B" w:rsidTr="06C446F6" w14:paraId="2E61C6FD" w14:textId="77777777">
        <w:trPr>
          <w:trHeight w:val="855"/>
        </w:trPr>
        <w:tc>
          <w:tcPr>
            <w:tcW w:w="3270" w:type="dxa"/>
          </w:tcPr>
          <w:p w:rsidRPr="00DE41D6" w:rsidR="0097051B" w:rsidP="0097051B" w:rsidRDefault="00DE41D6" w14:paraId="4ECAE077" w14:textId="2A465822">
            <w:pPr>
              <w:rPr>
                <w:rFonts w:ascii="Proxima Nova Rg" w:hAnsi="Proxima Nova Rg"/>
                <w:bCs/>
                <w:szCs w:val="20"/>
              </w:rPr>
            </w:pPr>
            <w:r>
              <w:rPr>
                <w:rFonts w:ascii="Proxima Nova Rg" w:hAnsi="Proxima Nova Rg"/>
                <w:b/>
                <w:szCs w:val="20"/>
              </w:rPr>
              <w:t xml:space="preserve">Full </w:t>
            </w:r>
            <w:r w:rsidRPr="004869B1" w:rsidR="0097051B">
              <w:rPr>
                <w:rFonts w:ascii="Proxima Nova Rg" w:hAnsi="Proxima Nova Rg"/>
                <w:b/>
                <w:szCs w:val="20"/>
              </w:rPr>
              <w:t>Address:</w:t>
            </w:r>
          </w:p>
        </w:tc>
        <w:tc>
          <w:tcPr>
            <w:tcW w:w="7260" w:type="dxa"/>
          </w:tcPr>
          <w:p w:rsidRPr="004869B1" w:rsidR="0097051B" w:rsidP="00641E23" w:rsidRDefault="0097051B" w14:paraId="6A05A809" w14:textId="77777777">
            <w:pPr>
              <w:rPr>
                <w:rFonts w:ascii="Proxima Nova Rg" w:hAnsi="Proxima Nova Rg"/>
                <w:szCs w:val="20"/>
              </w:rPr>
            </w:pPr>
          </w:p>
        </w:tc>
      </w:tr>
      <w:tr w:rsidRPr="004869B1" w:rsidR="0097051B" w:rsidTr="06C446F6" w14:paraId="0465CAB9" w14:textId="77777777">
        <w:trPr>
          <w:trHeight w:val="412"/>
        </w:trPr>
        <w:tc>
          <w:tcPr>
            <w:tcW w:w="3270" w:type="dxa"/>
          </w:tcPr>
          <w:p w:rsidRPr="004869B1" w:rsidR="0097051B" w:rsidP="0097051B" w:rsidRDefault="0097051B" w14:paraId="705F42AA" w14:textId="77777777">
            <w:pPr>
              <w:rPr>
                <w:rFonts w:ascii="Proxima Nova Rg" w:hAnsi="Proxima Nova Rg"/>
                <w:b/>
                <w:szCs w:val="20"/>
              </w:rPr>
            </w:pPr>
            <w:r w:rsidRPr="004869B1">
              <w:rPr>
                <w:rFonts w:ascii="Proxima Nova Rg" w:hAnsi="Proxima Nova Rg"/>
                <w:b/>
                <w:szCs w:val="20"/>
              </w:rPr>
              <w:t>Contact Number:</w:t>
            </w:r>
          </w:p>
        </w:tc>
        <w:tc>
          <w:tcPr>
            <w:tcW w:w="7260" w:type="dxa"/>
          </w:tcPr>
          <w:p w:rsidRPr="004869B1" w:rsidR="0097051B" w:rsidP="00641E23" w:rsidRDefault="0097051B" w14:paraId="5A39BBE3" w14:textId="77777777">
            <w:pPr>
              <w:rPr>
                <w:rFonts w:ascii="Proxima Nova Rg" w:hAnsi="Proxima Nova Rg"/>
                <w:szCs w:val="20"/>
              </w:rPr>
            </w:pPr>
          </w:p>
        </w:tc>
      </w:tr>
      <w:tr w:rsidRPr="004869B1" w:rsidR="0097051B" w:rsidTr="06C446F6" w14:paraId="736182C7" w14:textId="77777777">
        <w:trPr>
          <w:trHeight w:val="433"/>
        </w:trPr>
        <w:tc>
          <w:tcPr>
            <w:tcW w:w="3270" w:type="dxa"/>
          </w:tcPr>
          <w:p w:rsidRPr="004869B1" w:rsidR="0097051B" w:rsidP="0097051B" w:rsidRDefault="0097051B" w14:paraId="16405E88" w14:textId="77777777">
            <w:pPr>
              <w:rPr>
                <w:rFonts w:ascii="Proxima Nova Rg" w:hAnsi="Proxima Nova Rg"/>
                <w:b/>
                <w:szCs w:val="20"/>
              </w:rPr>
            </w:pPr>
            <w:r w:rsidRPr="004869B1">
              <w:rPr>
                <w:rFonts w:ascii="Proxima Nova Rg" w:hAnsi="Proxima Nova Rg"/>
                <w:b/>
                <w:szCs w:val="20"/>
              </w:rPr>
              <w:t>Email Address:</w:t>
            </w:r>
          </w:p>
        </w:tc>
        <w:tc>
          <w:tcPr>
            <w:tcW w:w="7260" w:type="dxa"/>
          </w:tcPr>
          <w:p w:rsidRPr="004869B1" w:rsidR="0097051B" w:rsidP="00641E23" w:rsidRDefault="0097051B" w14:paraId="41C8F396" w14:textId="77777777">
            <w:pPr>
              <w:rPr>
                <w:rFonts w:ascii="Proxima Nova Rg" w:hAnsi="Proxima Nova Rg"/>
                <w:szCs w:val="20"/>
              </w:rPr>
            </w:pPr>
          </w:p>
        </w:tc>
      </w:tr>
      <w:tr w:rsidRPr="004869B1" w:rsidR="00A55E24" w:rsidTr="06C446F6" w14:paraId="3FCF8C78" w14:textId="77777777">
        <w:trPr>
          <w:trHeight w:val="433"/>
        </w:trPr>
        <w:tc>
          <w:tcPr>
            <w:tcW w:w="3270" w:type="dxa"/>
          </w:tcPr>
          <w:p w:rsidRPr="004869B1" w:rsidR="00A55E24" w:rsidP="0097051B" w:rsidRDefault="00A55E24" w14:paraId="73B317E6" w14:textId="101AD866">
            <w:pPr>
              <w:rPr>
                <w:rFonts w:ascii="Proxima Nova Rg" w:hAnsi="Proxima Nova Rg"/>
                <w:b/>
                <w:szCs w:val="20"/>
              </w:rPr>
            </w:pPr>
            <w:r>
              <w:rPr>
                <w:rFonts w:ascii="Proxima Nova Rg" w:hAnsi="Proxima Nova Rg"/>
                <w:b/>
                <w:szCs w:val="20"/>
              </w:rPr>
              <w:t>Are you over the age of 16?</w:t>
            </w:r>
          </w:p>
        </w:tc>
        <w:tc>
          <w:tcPr>
            <w:tcW w:w="7260" w:type="dxa"/>
          </w:tcPr>
          <w:p w:rsidRPr="004869B1" w:rsidR="00A55E24" w:rsidP="00641E23" w:rsidRDefault="00A55E24" w14:paraId="38A8D3BB" w14:textId="77777777">
            <w:pPr>
              <w:rPr>
                <w:rFonts w:ascii="Proxima Nova Rg" w:hAnsi="Proxima Nova Rg"/>
                <w:szCs w:val="20"/>
              </w:rPr>
            </w:pPr>
          </w:p>
        </w:tc>
      </w:tr>
      <w:tr w:rsidRPr="004869B1" w:rsidR="0097051B" w:rsidTr="06C446F6" w14:paraId="1A46C438" w14:textId="77777777">
        <w:trPr>
          <w:trHeight w:val="412"/>
        </w:trPr>
        <w:tc>
          <w:tcPr>
            <w:tcW w:w="3270" w:type="dxa"/>
          </w:tcPr>
          <w:p w:rsidRPr="004869B1" w:rsidR="0097051B" w:rsidP="0097051B" w:rsidRDefault="00A55E24" w14:paraId="698FDB7A" w14:textId="18E4C90A">
            <w:pPr>
              <w:rPr>
                <w:rFonts w:ascii="Proxima Nova Rg" w:hAnsi="Proxima Nova Rg"/>
                <w:b/>
                <w:szCs w:val="20"/>
              </w:rPr>
            </w:pPr>
            <w:r>
              <w:rPr>
                <w:rFonts w:ascii="Proxima Nova Rg" w:hAnsi="Proxima Nova Rg"/>
                <w:b/>
                <w:szCs w:val="20"/>
              </w:rPr>
              <w:t>If you are 16 or younger, please provide your d</w:t>
            </w:r>
            <w:r w:rsidRPr="004869B1" w:rsidR="0097051B">
              <w:rPr>
                <w:rFonts w:ascii="Proxima Nova Rg" w:hAnsi="Proxima Nova Rg"/>
                <w:b/>
                <w:szCs w:val="20"/>
              </w:rPr>
              <w:t>ate of</w:t>
            </w:r>
            <w:r>
              <w:rPr>
                <w:rFonts w:ascii="Proxima Nova Rg" w:hAnsi="Proxima Nova Rg"/>
                <w:b/>
                <w:szCs w:val="20"/>
              </w:rPr>
              <w:t xml:space="preserve"> b</w:t>
            </w:r>
            <w:r w:rsidRPr="004869B1" w:rsidR="0097051B">
              <w:rPr>
                <w:rFonts w:ascii="Proxima Nova Rg" w:hAnsi="Proxima Nova Rg"/>
                <w:b/>
                <w:szCs w:val="20"/>
              </w:rPr>
              <w:t>irth:</w:t>
            </w:r>
            <w:r>
              <w:rPr>
                <w:rFonts w:ascii="Proxima Nova Rg" w:hAnsi="Proxima Nova Rg"/>
                <w:b/>
                <w:szCs w:val="20"/>
              </w:rPr>
              <w:t xml:space="preserve"> </w:t>
            </w:r>
            <w:r w:rsidRPr="004869B1" w:rsidR="0097051B">
              <w:rPr>
                <w:rFonts w:ascii="Proxima Nova Rg" w:hAnsi="Proxima Nova Rg"/>
                <w:szCs w:val="20"/>
              </w:rPr>
              <w:t>(DD/MM/YYYY)</w:t>
            </w:r>
          </w:p>
        </w:tc>
        <w:tc>
          <w:tcPr>
            <w:tcW w:w="7260" w:type="dxa"/>
          </w:tcPr>
          <w:p w:rsidRPr="004869B1" w:rsidR="0097051B" w:rsidP="00641E23" w:rsidRDefault="0097051B" w14:paraId="72A3D3EC" w14:textId="77777777">
            <w:pPr>
              <w:rPr>
                <w:rFonts w:ascii="Proxima Nova Rg" w:hAnsi="Proxima Nova Rg"/>
                <w:szCs w:val="20"/>
              </w:rPr>
            </w:pPr>
          </w:p>
        </w:tc>
      </w:tr>
      <w:tr w:rsidRPr="004869B1" w:rsidR="00A55E24" w:rsidTr="06C446F6" w14:paraId="24293179" w14:textId="77777777">
        <w:trPr>
          <w:trHeight w:val="412"/>
        </w:trPr>
        <w:tc>
          <w:tcPr>
            <w:tcW w:w="3270" w:type="dxa"/>
          </w:tcPr>
          <w:p w:rsidR="00A55E24" w:rsidP="0097051B" w:rsidRDefault="00A55E24" w14:paraId="5F01B68C" w14:textId="1B85608A">
            <w:pPr>
              <w:rPr>
                <w:rFonts w:ascii="Proxima Nova Rg" w:hAnsi="Proxima Nova Rg"/>
                <w:b/>
                <w:szCs w:val="20"/>
              </w:rPr>
            </w:pPr>
            <w:r>
              <w:rPr>
                <w:rFonts w:ascii="Proxima Nova Rg" w:hAnsi="Proxima Nova Rg"/>
                <w:b/>
                <w:szCs w:val="20"/>
              </w:rPr>
              <w:t xml:space="preserve">Your Guardian, if applicable: </w:t>
            </w:r>
          </w:p>
        </w:tc>
        <w:tc>
          <w:tcPr>
            <w:tcW w:w="7260" w:type="dxa"/>
          </w:tcPr>
          <w:p w:rsidRPr="0017511B" w:rsidR="00A55E24" w:rsidP="00641E23" w:rsidRDefault="00A55E24" w14:paraId="09AECB72" w14:textId="74564540">
            <w:pPr>
              <w:rPr>
                <w:rFonts w:ascii="Proxima Nova Rg" w:hAnsi="Proxima Nova Rg"/>
                <w:bCs/>
                <w:sz w:val="20"/>
                <w:szCs w:val="18"/>
              </w:rPr>
            </w:pPr>
            <w:r w:rsidRPr="0017511B">
              <w:rPr>
                <w:rFonts w:ascii="Proxima Nova Rg" w:hAnsi="Proxima Nova Rg"/>
                <w:bCs/>
                <w:sz w:val="20"/>
                <w:szCs w:val="18"/>
              </w:rPr>
              <w:t xml:space="preserve">Note: If you are 16 or under, </w:t>
            </w:r>
            <w:r w:rsidRPr="0017511B">
              <w:rPr>
                <w:rFonts w:ascii="Proxima Nova Rg" w:hAnsi="Proxima Nova Rg"/>
                <w:bCs/>
                <w:sz w:val="20"/>
                <w:szCs w:val="18"/>
                <w:u w:val="single"/>
              </w:rPr>
              <w:t>you must</w:t>
            </w:r>
            <w:r w:rsidRPr="0017511B">
              <w:rPr>
                <w:rFonts w:ascii="Proxima Nova Rg" w:hAnsi="Proxima Nova Rg"/>
                <w:bCs/>
                <w:sz w:val="20"/>
                <w:szCs w:val="18"/>
              </w:rPr>
              <w:t xml:space="preserve"> have an adult with you. Please tell us the name of your guardian for The Big Sleep Out:</w:t>
            </w:r>
          </w:p>
          <w:p w:rsidR="00A55E24" w:rsidP="00641E23" w:rsidRDefault="00A55E24" w14:paraId="7E062DE4" w14:textId="77777777">
            <w:pPr>
              <w:rPr>
                <w:rFonts w:ascii="Proxima Nova Rg" w:hAnsi="Proxima Nova Rg"/>
                <w:bCs/>
                <w:szCs w:val="20"/>
              </w:rPr>
            </w:pPr>
          </w:p>
          <w:p w:rsidRPr="00A55E24" w:rsidR="00A55E24" w:rsidP="00641E23" w:rsidRDefault="00A55E24" w14:paraId="5FC503A1" w14:textId="11BF96BB">
            <w:pPr>
              <w:rPr>
                <w:rFonts w:ascii="Proxima Nova Rg" w:hAnsi="Proxima Nova Rg"/>
                <w:bCs/>
                <w:szCs w:val="20"/>
              </w:rPr>
            </w:pPr>
          </w:p>
        </w:tc>
      </w:tr>
      <w:tr w:rsidRPr="004869B1" w:rsidR="005B6B90" w:rsidTr="06C446F6" w14:paraId="4F18190D" w14:textId="77777777">
        <w:trPr>
          <w:trHeight w:val="412"/>
        </w:trPr>
        <w:tc>
          <w:tcPr>
            <w:tcW w:w="3270" w:type="dxa"/>
          </w:tcPr>
          <w:p w:rsidR="005B6B90" w:rsidP="0097051B" w:rsidRDefault="005B6B90" w14:paraId="4F8D62F5" w14:textId="39784794">
            <w:pPr>
              <w:rPr>
                <w:rFonts w:ascii="Proxima Nova Rg" w:hAnsi="Proxima Nova Rg"/>
                <w:b/>
                <w:szCs w:val="20"/>
              </w:rPr>
            </w:pPr>
            <w:r>
              <w:rPr>
                <w:rFonts w:ascii="Proxima Nova Rg" w:hAnsi="Proxima Nova Rg"/>
                <w:b/>
                <w:szCs w:val="20"/>
              </w:rPr>
              <w:t>Are you taking part in our in-person or at-home event?</w:t>
            </w:r>
          </w:p>
        </w:tc>
        <w:tc>
          <w:tcPr>
            <w:tcW w:w="7260" w:type="dxa"/>
          </w:tcPr>
          <w:p w:rsidR="005B6B90" w:rsidP="00641E23" w:rsidRDefault="005B6B90" w14:paraId="7E1A3960" w14:textId="77777777">
            <w:pPr>
              <w:rPr>
                <w:rFonts w:ascii="Proxima Nova Rg" w:hAnsi="Proxima Nova Rg"/>
                <w:bCs/>
                <w:szCs w:val="20"/>
              </w:rPr>
            </w:pPr>
          </w:p>
        </w:tc>
      </w:tr>
    </w:tbl>
    <w:p w:rsidRPr="004869B1" w:rsidR="0097051B" w:rsidP="0097051B" w:rsidRDefault="00324FD1" w14:paraId="7ECE79FD" w14:textId="5DE23276">
      <w:pPr>
        <w:rPr>
          <w:rFonts w:ascii="Proxima Nova Rg" w:hAnsi="Proxima Nova Rg"/>
          <w:szCs w:val="20"/>
        </w:rPr>
      </w:pPr>
      <w:r>
        <w:rPr>
          <w:rFonts w:ascii="Proxima Nova Rg" w:hAnsi="Proxima Nova Rg"/>
          <w:sz w:val="24"/>
        </w:rPr>
        <w:br/>
      </w:r>
      <w:r w:rsidRPr="004869B1" w:rsidR="0097051B">
        <w:rPr>
          <w:rFonts w:ascii="Proxima Nova Rg" w:hAnsi="Proxima Nova Rg"/>
          <w:szCs w:val="20"/>
        </w:rPr>
        <w:t xml:space="preserve">These details are collected so that we can contact you on the lead up to the event with details and instructions. </w:t>
      </w:r>
      <w:r w:rsidR="00CB45AF">
        <w:rPr>
          <w:rFonts w:ascii="Proxima Nova Rg" w:hAnsi="Proxima Nova Rg"/>
          <w:szCs w:val="20"/>
        </w:rPr>
        <w:t xml:space="preserve">If the registration form is relating to a child, we will contact the parent or guardian they are sleeping out with. </w:t>
      </w:r>
      <w:r w:rsidRPr="004869B1" w:rsidR="0097051B">
        <w:rPr>
          <w:rFonts w:ascii="Proxima Nova Rg" w:hAnsi="Proxima Nova Rg"/>
          <w:szCs w:val="20"/>
        </w:rPr>
        <w:t xml:space="preserve">We will also contact you just after the event about payment of sponsorship money and to inform you of </w:t>
      </w:r>
      <w:r w:rsidRPr="004869B1" w:rsidR="00D45310">
        <w:rPr>
          <w:rFonts w:ascii="Proxima Nova Rg" w:hAnsi="Proxima Nova Rg"/>
          <w:szCs w:val="20"/>
        </w:rPr>
        <w:t xml:space="preserve">the </w:t>
      </w:r>
      <w:r w:rsidRPr="004869B1" w:rsidR="0097051B">
        <w:rPr>
          <w:rFonts w:ascii="Proxima Nova Rg" w:hAnsi="Proxima Nova Rg"/>
          <w:szCs w:val="20"/>
        </w:rPr>
        <w:t xml:space="preserve">grand total raised! </w:t>
      </w:r>
    </w:p>
    <w:p w:rsidRPr="004869B1" w:rsidR="0097051B" w:rsidP="0097051B" w:rsidRDefault="0097051B" w14:paraId="5027C5B8" w14:textId="36D2E78B">
      <w:pPr>
        <w:rPr>
          <w:rFonts w:ascii="Proxima Nova Rg" w:hAnsi="Proxima Nova Rg"/>
          <w:szCs w:val="20"/>
        </w:rPr>
      </w:pPr>
      <w:r w:rsidRPr="004869B1">
        <w:rPr>
          <w:rFonts w:ascii="Proxima Nova Rg" w:hAnsi="Proxima Nova Rg"/>
          <w:szCs w:val="20"/>
        </w:rPr>
        <w:t>Once the Big Sleep Out is over, we’d love to stay in touch with you about news and events. Please let us know your communication preferences below by placing a</w:t>
      </w:r>
      <w:r w:rsidR="00F83537">
        <w:rPr>
          <w:rFonts w:ascii="Proxima Nova Rg" w:hAnsi="Proxima Nova Rg"/>
          <w:szCs w:val="20"/>
        </w:rPr>
        <w:t xml:space="preserve">n </w:t>
      </w:r>
      <w:r w:rsidRPr="00F83537" w:rsidR="00F83537">
        <w:rPr>
          <w:rFonts w:ascii="Proxima Nova Rg" w:hAnsi="Proxima Nova Rg"/>
          <w:b/>
          <w:bCs/>
          <w:szCs w:val="20"/>
        </w:rPr>
        <w:t>X</w:t>
      </w:r>
      <w:r w:rsidRPr="004869B1">
        <w:rPr>
          <w:rFonts w:ascii="Proxima Nova Rg" w:hAnsi="Proxima Nova Rg"/>
          <w:szCs w:val="20"/>
        </w:rPr>
        <w:t xml:space="preserve"> in the relevant box:</w:t>
      </w:r>
    </w:p>
    <w:tbl>
      <w:tblPr>
        <w:tblStyle w:val="TableGrid"/>
        <w:tblW w:w="0" w:type="auto"/>
        <w:tblLook w:val="04A0" w:firstRow="1" w:lastRow="0" w:firstColumn="1" w:lastColumn="0" w:noHBand="0" w:noVBand="1"/>
      </w:tblPr>
      <w:tblGrid>
        <w:gridCol w:w="279"/>
        <w:gridCol w:w="10177"/>
      </w:tblGrid>
      <w:tr w:rsidRPr="004869B1" w:rsidR="0097051B" w:rsidTr="00491A46" w14:paraId="7BB2CE77" w14:textId="77777777">
        <w:trPr>
          <w:trHeight w:val="276"/>
        </w:trPr>
        <w:tc>
          <w:tcPr>
            <w:tcW w:w="279" w:type="dxa"/>
            <w:tcBorders>
              <w:right w:val="single" w:color="auto" w:sz="4" w:space="0"/>
            </w:tcBorders>
          </w:tcPr>
          <w:p w:rsidRPr="004869B1" w:rsidR="0097051B" w:rsidP="0097051B" w:rsidRDefault="0097051B" w14:paraId="4B94D5A5" w14:textId="0C3E6D18">
            <w:pPr>
              <w:rPr>
                <w:rFonts w:ascii="Proxima Nova Rg" w:hAnsi="Proxima Nova Rg"/>
                <w:szCs w:val="20"/>
              </w:rPr>
            </w:pPr>
          </w:p>
        </w:tc>
        <w:tc>
          <w:tcPr>
            <w:tcW w:w="10177" w:type="dxa"/>
            <w:tcBorders>
              <w:top w:val="nil"/>
              <w:left w:val="single" w:color="auto" w:sz="4" w:space="0"/>
              <w:bottom w:val="nil"/>
              <w:right w:val="nil"/>
            </w:tcBorders>
          </w:tcPr>
          <w:p w:rsidRPr="004869B1" w:rsidR="0097051B" w:rsidP="0097051B" w:rsidRDefault="0097051B" w14:paraId="43B88360" w14:textId="5700661C">
            <w:pPr>
              <w:rPr>
                <w:rFonts w:ascii="Proxima Nova Rg" w:hAnsi="Proxima Nova Rg"/>
                <w:szCs w:val="20"/>
              </w:rPr>
            </w:pPr>
            <w:r w:rsidRPr="004869B1">
              <w:rPr>
                <w:rFonts w:ascii="Proxima Nova Rg" w:hAnsi="Proxima Nova Rg"/>
                <w:szCs w:val="20"/>
              </w:rPr>
              <w:t xml:space="preserve"> </w:t>
            </w:r>
            <w:r w:rsidRPr="004869B1" w:rsidR="00140A93">
              <w:rPr>
                <w:rFonts w:ascii="Proxima Nova Rg" w:hAnsi="Proxima Nova Rg"/>
                <w:szCs w:val="20"/>
              </w:rPr>
              <w:t>Yes,</w:t>
            </w:r>
            <w:r w:rsidRPr="004869B1">
              <w:rPr>
                <w:rFonts w:ascii="Proxima Nova Rg" w:hAnsi="Proxima Nova Rg"/>
                <w:szCs w:val="20"/>
              </w:rPr>
              <w:t xml:space="preserve"> I am happy for Arc to continue contacting me with news following The Big Sleep Out</w:t>
            </w:r>
          </w:p>
        </w:tc>
      </w:tr>
    </w:tbl>
    <w:p w:rsidRPr="004869B1" w:rsidR="0097051B" w:rsidP="0097051B" w:rsidRDefault="0097051B" w14:paraId="29D6B04F" w14:textId="37C21953">
      <w:pPr>
        <w:rPr>
          <w:rFonts w:ascii="Proxima Nova Rg" w:hAnsi="Proxima Nova Rg"/>
          <w:szCs w:val="20"/>
        </w:rPr>
      </w:pPr>
    </w:p>
    <w:tbl>
      <w:tblPr>
        <w:tblStyle w:val="TableGrid"/>
        <w:tblW w:w="0" w:type="auto"/>
        <w:tblLook w:val="04A0" w:firstRow="1" w:lastRow="0" w:firstColumn="1" w:lastColumn="0" w:noHBand="0" w:noVBand="1"/>
      </w:tblPr>
      <w:tblGrid>
        <w:gridCol w:w="279"/>
        <w:gridCol w:w="10177"/>
      </w:tblGrid>
      <w:tr w:rsidRPr="004869B1" w:rsidR="0097051B" w:rsidTr="00CA4842" w14:paraId="7D33E61E" w14:textId="77777777">
        <w:trPr>
          <w:trHeight w:val="286"/>
        </w:trPr>
        <w:tc>
          <w:tcPr>
            <w:tcW w:w="279" w:type="dxa"/>
            <w:tcBorders>
              <w:right w:val="single" w:color="auto" w:sz="4" w:space="0"/>
            </w:tcBorders>
          </w:tcPr>
          <w:p w:rsidRPr="004869B1" w:rsidR="0097051B" w:rsidP="0097051B" w:rsidRDefault="0097051B" w14:paraId="3DEEC669" w14:textId="77777777">
            <w:pPr>
              <w:rPr>
                <w:rFonts w:ascii="Proxima Nova Rg" w:hAnsi="Proxima Nova Rg"/>
                <w:szCs w:val="20"/>
              </w:rPr>
            </w:pPr>
          </w:p>
        </w:tc>
        <w:tc>
          <w:tcPr>
            <w:tcW w:w="10177" w:type="dxa"/>
            <w:tcBorders>
              <w:top w:val="nil"/>
              <w:left w:val="single" w:color="auto" w:sz="4" w:space="0"/>
              <w:bottom w:val="nil"/>
              <w:right w:val="nil"/>
            </w:tcBorders>
          </w:tcPr>
          <w:p w:rsidRPr="004869B1" w:rsidR="0097051B" w:rsidP="0097051B" w:rsidRDefault="0097051B" w14:paraId="7D96B589" w14:textId="77777777">
            <w:pPr>
              <w:rPr>
                <w:rFonts w:ascii="Proxima Nova Rg" w:hAnsi="Proxima Nova Rg"/>
                <w:szCs w:val="20"/>
              </w:rPr>
            </w:pPr>
            <w:r w:rsidRPr="004869B1">
              <w:rPr>
                <w:rFonts w:ascii="Proxima Nova Rg" w:hAnsi="Proxima Nova Rg"/>
                <w:szCs w:val="20"/>
              </w:rPr>
              <w:t>Once the Big Sleep Out is over, I would no longer like to be contacted by Arc</w:t>
            </w:r>
          </w:p>
        </w:tc>
      </w:tr>
    </w:tbl>
    <w:p w:rsidRPr="004869B1" w:rsidR="00140A93" w:rsidP="014E51FD" w:rsidRDefault="00CA4842" w14:paraId="4D9ED971" w14:textId="55C37D38">
      <w:pPr>
        <w:rPr>
          <w:rFonts w:ascii="Proxima Nova Rg" w:hAnsi="Proxima Nova Rg"/>
          <w:b w:val="1"/>
          <w:bCs w:val="1"/>
        </w:rPr>
      </w:pPr>
      <w:r>
        <w:br/>
      </w:r>
      <w:r w:rsidRPr="014E51FD" w:rsidR="00F76833">
        <w:rPr>
          <w:rFonts w:ascii="Proxima Nova Rg" w:hAnsi="Proxima Nova Rg"/>
          <w:b w:val="1"/>
          <w:bCs w:val="1"/>
        </w:rPr>
        <w:t>If you have said yes to the above, h</w:t>
      </w:r>
      <w:r w:rsidRPr="014E51FD" w:rsidR="00140A93">
        <w:rPr>
          <w:rFonts w:ascii="Proxima Nova Rg" w:hAnsi="Proxima Nova Rg"/>
          <w:b w:val="1"/>
          <w:bCs w:val="1"/>
        </w:rPr>
        <w:t xml:space="preserve">ow would you prefer to be </w:t>
      </w:r>
      <w:r w:rsidRPr="014E51FD" w:rsidR="00C4668C">
        <w:rPr>
          <w:rFonts w:ascii="Proxima Nova Rg" w:hAnsi="Proxima Nova Rg"/>
          <w:b w:val="1"/>
          <w:bCs w:val="1"/>
        </w:rPr>
        <w:t>contacted</w:t>
      </w:r>
      <w:r w:rsidRPr="014E51FD" w:rsidR="00F76833">
        <w:rPr>
          <w:rFonts w:ascii="Proxima Nova Rg" w:hAnsi="Proxima Nova Rg"/>
          <w:b w:val="1"/>
          <w:bCs w:val="1"/>
        </w:rPr>
        <w:t xml:space="preserve"> for future </w:t>
      </w:r>
      <w:r w:rsidRPr="014E51FD" w:rsidR="664C6EEF">
        <w:rPr>
          <w:rFonts w:ascii="Proxima Nova Rg" w:hAnsi="Proxima Nova Rg"/>
          <w:b w:val="1"/>
          <w:bCs w:val="1"/>
        </w:rPr>
        <w:t>communications?</w:t>
      </w:r>
    </w:p>
    <w:tbl>
      <w:tblPr>
        <w:tblStyle w:val="TableGrid"/>
        <w:tblW w:w="0" w:type="auto"/>
        <w:tblLook w:val="04A0" w:firstRow="1" w:lastRow="0" w:firstColumn="1" w:lastColumn="0" w:noHBand="0" w:noVBand="1"/>
      </w:tblPr>
      <w:tblGrid>
        <w:gridCol w:w="279"/>
        <w:gridCol w:w="1276"/>
        <w:gridCol w:w="283"/>
        <w:gridCol w:w="638"/>
      </w:tblGrid>
      <w:tr w:rsidRPr="004869B1" w:rsidR="00140A93" w:rsidTr="7C47E06C" w14:paraId="5886419C" w14:textId="71CE61FA">
        <w:tc>
          <w:tcPr>
            <w:tcW w:w="279" w:type="dxa"/>
            <w:tcBorders>
              <w:right w:val="single" w:color="auto" w:sz="4" w:space="0"/>
            </w:tcBorders>
          </w:tcPr>
          <w:p w:rsidRPr="004869B1" w:rsidR="00140A93" w:rsidP="0097051B" w:rsidRDefault="00140A93" w14:paraId="7FF4419E" w14:textId="77777777">
            <w:pPr>
              <w:rPr>
                <w:rFonts w:ascii="Proxima Nova Rg" w:hAnsi="Proxima Nova Rg"/>
                <w:bCs/>
                <w:szCs w:val="20"/>
              </w:rPr>
            </w:pPr>
          </w:p>
        </w:tc>
        <w:tc>
          <w:tcPr>
            <w:tcW w:w="1276" w:type="dxa"/>
            <w:tcBorders>
              <w:top w:val="nil"/>
              <w:left w:val="single" w:color="auto" w:sz="4" w:space="0"/>
              <w:bottom w:val="nil"/>
              <w:right w:val="nil"/>
            </w:tcBorders>
          </w:tcPr>
          <w:p w:rsidRPr="004869B1" w:rsidR="00140A93" w:rsidP="0097051B" w:rsidRDefault="00140A93" w14:paraId="7134BBBC" w14:textId="6A5ACA6E">
            <w:pPr>
              <w:rPr>
                <w:rFonts w:ascii="Proxima Nova Rg" w:hAnsi="Proxima Nova Rg"/>
                <w:bCs/>
                <w:szCs w:val="20"/>
              </w:rPr>
            </w:pPr>
            <w:r w:rsidRPr="004869B1">
              <w:rPr>
                <w:rFonts w:ascii="Proxima Nova Rg" w:hAnsi="Proxima Nova Rg"/>
                <w:bCs/>
                <w:szCs w:val="20"/>
              </w:rPr>
              <w:t>Email</w:t>
            </w:r>
          </w:p>
        </w:tc>
        <w:tc>
          <w:tcPr>
            <w:tcW w:w="283" w:type="dxa"/>
            <w:tcBorders>
              <w:top w:val="single" w:color="auto" w:sz="4" w:space="0"/>
              <w:left w:val="single" w:color="auto" w:sz="4" w:space="0"/>
              <w:bottom w:val="single" w:color="auto" w:sz="4" w:space="0"/>
              <w:right w:val="single" w:color="auto" w:sz="4" w:space="0"/>
            </w:tcBorders>
          </w:tcPr>
          <w:p w:rsidRPr="004869B1" w:rsidR="00140A93" w:rsidP="0097051B" w:rsidRDefault="00140A93" w14:paraId="16787BB2" w14:textId="77777777">
            <w:pPr>
              <w:rPr>
                <w:rFonts w:ascii="Proxima Nova Rg" w:hAnsi="Proxima Nova Rg"/>
                <w:bCs/>
                <w:szCs w:val="20"/>
              </w:rPr>
            </w:pPr>
          </w:p>
        </w:tc>
        <w:tc>
          <w:tcPr>
            <w:tcW w:w="283" w:type="dxa"/>
            <w:tcBorders>
              <w:top w:val="nil"/>
              <w:left w:val="single" w:color="auto" w:sz="4" w:space="0"/>
              <w:bottom w:val="nil"/>
              <w:right w:val="nil"/>
            </w:tcBorders>
          </w:tcPr>
          <w:p w:rsidRPr="004869B1" w:rsidR="00140A93" w:rsidP="7C47E06C" w:rsidRDefault="00140A93" w14:paraId="1591984D" w14:textId="631BB0B6">
            <w:pPr>
              <w:rPr>
                <w:rFonts w:ascii="Proxima Nova Rg" w:hAnsi="Proxima Nova Rg"/>
              </w:rPr>
            </w:pPr>
            <w:r w:rsidRPr="7C47E06C">
              <w:rPr>
                <w:rFonts w:ascii="Proxima Nova Rg" w:hAnsi="Proxima Nova Rg"/>
              </w:rPr>
              <w:t>Po</w:t>
            </w:r>
            <w:r w:rsidRPr="7C47E06C" w:rsidR="25602D52">
              <w:rPr>
                <w:rFonts w:ascii="Proxima Nova Rg" w:hAnsi="Proxima Nova Rg"/>
              </w:rPr>
              <w:t>s</w:t>
            </w:r>
            <w:r w:rsidRPr="7C47E06C">
              <w:rPr>
                <w:rFonts w:ascii="Proxima Nova Rg" w:hAnsi="Proxima Nova Rg"/>
              </w:rPr>
              <w:t>t</w:t>
            </w:r>
          </w:p>
        </w:tc>
      </w:tr>
    </w:tbl>
    <w:p w:rsidRPr="004869B1" w:rsidR="00201664" w:rsidP="00171BA2" w:rsidRDefault="004426D0" w14:paraId="002EBB5F" w14:textId="15797F33">
      <w:pPr>
        <w:rPr>
          <w:rFonts w:ascii="Proxima Nova Rg" w:hAnsi="Proxima Nova Rg"/>
          <w:b/>
          <w:color w:val="FF0000"/>
          <w:sz w:val="20"/>
          <w:szCs w:val="18"/>
        </w:rPr>
      </w:pPr>
      <w:r w:rsidRPr="004869B1">
        <w:rPr>
          <w:rFonts w:ascii="Proxima Nova Rg" w:hAnsi="Proxima Nova Rg"/>
          <w:b/>
          <w:color w:val="FF0000"/>
          <w:sz w:val="20"/>
          <w:szCs w:val="18"/>
        </w:rPr>
        <w:br/>
      </w:r>
      <w:r w:rsidRPr="004869B1" w:rsidR="00C4668C">
        <w:rPr>
          <w:rFonts w:ascii="Proxima Nova Rg" w:hAnsi="Proxima Nova Rg"/>
          <w:b/>
          <w:color w:val="FF0000"/>
          <w:sz w:val="20"/>
          <w:szCs w:val="18"/>
        </w:rPr>
        <w:t xml:space="preserve">(Please note that </w:t>
      </w:r>
      <w:r w:rsidRPr="004869B1" w:rsidR="003B3716">
        <w:rPr>
          <w:rFonts w:ascii="Proxima Nova Rg" w:hAnsi="Proxima Nova Rg"/>
          <w:b/>
          <w:color w:val="FF0000"/>
          <w:sz w:val="20"/>
          <w:szCs w:val="18"/>
        </w:rPr>
        <w:t xml:space="preserve">we will need to contact you by email </w:t>
      </w:r>
      <w:r w:rsidR="005B6B90">
        <w:rPr>
          <w:rFonts w:ascii="Proxima Nova Rg" w:hAnsi="Proxima Nova Rg"/>
          <w:b/>
          <w:color w:val="FF0000"/>
          <w:sz w:val="20"/>
          <w:szCs w:val="18"/>
        </w:rPr>
        <w:t>if you are sleeping out at home</w:t>
      </w:r>
      <w:r w:rsidRPr="004869B1" w:rsidR="003B3716">
        <w:rPr>
          <w:rFonts w:ascii="Proxima Nova Rg" w:hAnsi="Proxima Nova Rg"/>
          <w:b/>
          <w:color w:val="FF0000"/>
          <w:sz w:val="20"/>
          <w:szCs w:val="18"/>
        </w:rPr>
        <w:t xml:space="preserve"> </w:t>
      </w:r>
      <w:r w:rsidRPr="004869B1">
        <w:rPr>
          <w:rFonts w:ascii="Proxima Nova Rg" w:hAnsi="Proxima Nova Rg"/>
          <w:b/>
          <w:color w:val="FF0000"/>
          <w:sz w:val="20"/>
          <w:szCs w:val="18"/>
        </w:rPr>
        <w:t xml:space="preserve">as we will be sending a link to join. </w:t>
      </w:r>
      <w:r w:rsidRPr="004869B1" w:rsidR="00AE2207">
        <w:rPr>
          <w:rFonts w:ascii="Proxima Nova Rg" w:hAnsi="Proxima Nova Rg"/>
          <w:b/>
          <w:color w:val="FF0000"/>
          <w:sz w:val="20"/>
          <w:szCs w:val="18"/>
        </w:rPr>
        <w:t>However,</w:t>
      </w:r>
      <w:r w:rsidRPr="004869B1">
        <w:rPr>
          <w:rFonts w:ascii="Proxima Nova Rg" w:hAnsi="Proxima Nova Rg"/>
          <w:b/>
          <w:color w:val="FF0000"/>
          <w:sz w:val="20"/>
          <w:szCs w:val="18"/>
        </w:rPr>
        <w:t xml:space="preserve"> if you’d like to be contacted via post following the event, please put a cross in </w:t>
      </w:r>
      <w:r w:rsidRPr="004869B1" w:rsidR="001014BA">
        <w:rPr>
          <w:rFonts w:ascii="Proxima Nova Rg" w:hAnsi="Proxima Nova Rg"/>
          <w:b/>
          <w:color w:val="FF0000"/>
          <w:sz w:val="20"/>
          <w:szCs w:val="18"/>
        </w:rPr>
        <w:t xml:space="preserve">the </w:t>
      </w:r>
      <w:r w:rsidRPr="004869B1">
        <w:rPr>
          <w:rFonts w:ascii="Proxima Nova Rg" w:hAnsi="Proxima Nova Rg"/>
          <w:b/>
          <w:color w:val="FF0000"/>
          <w:sz w:val="20"/>
          <w:szCs w:val="18"/>
        </w:rPr>
        <w:t>post</w:t>
      </w:r>
      <w:r w:rsidRPr="004869B1" w:rsidR="001014BA">
        <w:rPr>
          <w:rFonts w:ascii="Proxima Nova Rg" w:hAnsi="Proxima Nova Rg"/>
          <w:b/>
          <w:color w:val="FF0000"/>
          <w:sz w:val="20"/>
          <w:szCs w:val="18"/>
        </w:rPr>
        <w:t xml:space="preserve"> option</w:t>
      </w:r>
      <w:r w:rsidRPr="004869B1">
        <w:rPr>
          <w:rFonts w:ascii="Proxima Nova Rg" w:hAnsi="Proxima Nova Rg"/>
          <w:b/>
          <w:color w:val="FF0000"/>
          <w:sz w:val="20"/>
          <w:szCs w:val="18"/>
        </w:rPr>
        <w:t xml:space="preserve">) </w:t>
      </w:r>
    </w:p>
    <w:tbl>
      <w:tblPr>
        <w:tblStyle w:val="TableGrid"/>
        <w:tblpPr w:leftFromText="180" w:rightFromText="180" w:vertAnchor="text" w:horzAnchor="page" w:tblpX="4111" w:tblpY="935"/>
        <w:tblW w:w="0" w:type="auto"/>
        <w:tblLook w:val="04A0" w:firstRow="1" w:lastRow="0" w:firstColumn="1" w:lastColumn="0" w:noHBand="0" w:noVBand="1"/>
      </w:tblPr>
      <w:tblGrid>
        <w:gridCol w:w="279"/>
        <w:gridCol w:w="1276"/>
        <w:gridCol w:w="283"/>
        <w:gridCol w:w="638"/>
      </w:tblGrid>
      <w:tr w:rsidRPr="004869B1" w:rsidR="005B6B90" w:rsidTr="005B6B90" w14:paraId="27F73FB1" w14:textId="77777777">
        <w:tc>
          <w:tcPr>
            <w:tcW w:w="279" w:type="dxa"/>
            <w:tcBorders>
              <w:right w:val="single" w:color="auto" w:sz="4" w:space="0"/>
            </w:tcBorders>
          </w:tcPr>
          <w:p w:rsidRPr="004869B1" w:rsidR="005B6B90" w:rsidP="005B6B90" w:rsidRDefault="005B6B90" w14:paraId="5DB36D73" w14:textId="77777777">
            <w:pPr>
              <w:rPr>
                <w:rFonts w:ascii="Proxima Nova Rg" w:hAnsi="Proxima Nova Rg"/>
                <w:bCs/>
                <w:szCs w:val="20"/>
              </w:rPr>
            </w:pPr>
          </w:p>
        </w:tc>
        <w:tc>
          <w:tcPr>
            <w:tcW w:w="1276" w:type="dxa"/>
            <w:tcBorders>
              <w:top w:val="nil"/>
              <w:left w:val="single" w:color="auto" w:sz="4" w:space="0"/>
              <w:bottom w:val="nil"/>
              <w:right w:val="nil"/>
            </w:tcBorders>
          </w:tcPr>
          <w:p w:rsidRPr="004869B1" w:rsidR="005B6B90" w:rsidP="005B6B90" w:rsidRDefault="005B6B90" w14:paraId="477AC46C" w14:textId="356C91CF">
            <w:pPr>
              <w:rPr>
                <w:rFonts w:ascii="Proxima Nova Rg" w:hAnsi="Proxima Nova Rg"/>
                <w:bCs/>
                <w:szCs w:val="20"/>
              </w:rPr>
            </w:pPr>
            <w:r>
              <w:rPr>
                <w:rFonts w:ascii="Proxima Nova Rg" w:hAnsi="Proxima Nova Rg"/>
                <w:bCs/>
                <w:szCs w:val="20"/>
              </w:rPr>
              <w:t>Yes</w:t>
            </w:r>
          </w:p>
        </w:tc>
        <w:tc>
          <w:tcPr>
            <w:tcW w:w="283" w:type="dxa"/>
            <w:tcBorders>
              <w:top w:val="single" w:color="auto" w:sz="4" w:space="0"/>
              <w:left w:val="single" w:color="auto" w:sz="4" w:space="0"/>
              <w:bottom w:val="single" w:color="auto" w:sz="4" w:space="0"/>
              <w:right w:val="single" w:color="auto" w:sz="4" w:space="0"/>
            </w:tcBorders>
          </w:tcPr>
          <w:p w:rsidRPr="004869B1" w:rsidR="005B6B90" w:rsidP="005B6B90" w:rsidRDefault="005B6B90" w14:paraId="4BCE2F70" w14:textId="77777777">
            <w:pPr>
              <w:rPr>
                <w:rFonts w:ascii="Proxima Nova Rg" w:hAnsi="Proxima Nova Rg"/>
                <w:bCs/>
                <w:szCs w:val="20"/>
              </w:rPr>
            </w:pPr>
          </w:p>
        </w:tc>
        <w:tc>
          <w:tcPr>
            <w:tcW w:w="638" w:type="dxa"/>
            <w:tcBorders>
              <w:top w:val="nil"/>
              <w:left w:val="single" w:color="auto" w:sz="4" w:space="0"/>
              <w:bottom w:val="nil"/>
              <w:right w:val="nil"/>
            </w:tcBorders>
          </w:tcPr>
          <w:p w:rsidRPr="004869B1" w:rsidR="005B6B90" w:rsidP="005B6B90" w:rsidRDefault="005B6B90" w14:paraId="3FFEAB1D" w14:textId="75F98F66">
            <w:pPr>
              <w:rPr>
                <w:rFonts w:ascii="Proxima Nova Rg" w:hAnsi="Proxima Nova Rg"/>
              </w:rPr>
            </w:pPr>
            <w:r>
              <w:rPr>
                <w:rFonts w:ascii="Proxima Nova Rg" w:hAnsi="Proxima Nova Rg"/>
              </w:rPr>
              <w:t>No</w:t>
            </w:r>
          </w:p>
        </w:tc>
      </w:tr>
    </w:tbl>
    <w:p w:rsidR="005B6B90" w:rsidP="7C47E06C" w:rsidRDefault="00651CB1" w14:paraId="50356630" w14:textId="77777777">
      <w:pPr>
        <w:rPr>
          <w:rFonts w:ascii="Proxima Nova Rg" w:hAnsi="Proxima Nova Rg"/>
          <w:bCs/>
          <w:szCs w:val="20"/>
        </w:rPr>
      </w:pPr>
      <w:r>
        <w:rPr>
          <w:rFonts w:ascii="Proxima Nova Rg" w:hAnsi="Proxima Nova Rg"/>
          <w:b/>
          <w:szCs w:val="20"/>
        </w:rPr>
        <w:t>Photo consent:</w:t>
      </w:r>
      <w:r>
        <w:rPr>
          <w:rFonts w:ascii="Proxima Nova Rg" w:hAnsi="Proxima Nova Rg"/>
          <w:b/>
          <w:szCs w:val="20"/>
        </w:rPr>
        <w:br/>
      </w:r>
      <w:r w:rsidRPr="005B6B90" w:rsidR="005B6B90">
        <w:rPr>
          <w:rFonts w:ascii="Proxima Nova Rg" w:hAnsi="Proxima Nova Rg"/>
          <w:bCs/>
          <w:szCs w:val="20"/>
        </w:rPr>
        <w:t>We will be taking photos at The Big Sleep Out and requesting that those sleeping out at home send us photos of their evenings. Does Arc have permission to share photos of you on our social media, website, in newsletters and with local press?</w:t>
      </w:r>
      <w:r w:rsidR="005B6B90">
        <w:rPr>
          <w:rFonts w:ascii="Proxima Nova Rg" w:hAnsi="Proxima Nova Rg"/>
          <w:bCs/>
          <w:szCs w:val="20"/>
        </w:rPr>
        <w:t xml:space="preserve"> </w:t>
      </w:r>
    </w:p>
    <w:p w:rsidRPr="004869B1" w:rsidR="00201664" w:rsidP="7C47E06C" w:rsidRDefault="005B6B90" w14:paraId="1CF9044D" w14:textId="27090077">
      <w:pPr>
        <w:rPr>
          <w:rFonts w:ascii="Proxima Nova Rg" w:hAnsi="Proxima Nova Rg"/>
          <w:b w:val="1"/>
          <w:bCs w:val="1"/>
        </w:rPr>
      </w:pPr>
      <w:r>
        <w:br/>
      </w:r>
      <w:r w:rsidRPr="014E51FD" w:rsidR="00201664">
        <w:rPr>
          <w:rFonts w:ascii="Proxima Nova Rg" w:hAnsi="Proxima Nova Rg"/>
          <w:b w:val="1"/>
          <w:bCs w:val="1"/>
        </w:rPr>
        <w:t>Once you have completed this form, please send it to</w:t>
      </w:r>
      <w:r w:rsidRPr="014E51FD" w:rsidR="778D0338">
        <w:rPr>
          <w:rFonts w:ascii="Proxima Nova Rg" w:hAnsi="Proxima Nova Rg"/>
          <w:b w:val="1"/>
          <w:bCs w:val="1"/>
        </w:rPr>
        <w:t xml:space="preserve"> Samantha Parr </w:t>
      </w:r>
      <w:r w:rsidRPr="014E51FD" w:rsidR="00201664">
        <w:rPr>
          <w:rFonts w:ascii="Proxima Nova Rg" w:hAnsi="Proxima Nova Rg"/>
          <w:b w:val="1"/>
          <w:bCs w:val="1"/>
        </w:rPr>
        <w:t>at Arc:</w:t>
      </w:r>
    </w:p>
    <w:p w:rsidR="004D3DEB" w:rsidP="00171BA2" w:rsidRDefault="00D61616" w14:paraId="1CAA90E3" w14:textId="11B51391">
      <w:pPr>
        <w:rPr>
          <w:rFonts w:ascii="Proxima Nova Rg" w:hAnsi="Proxima Nova Rg"/>
        </w:rPr>
      </w:pPr>
      <w:r w:rsidRPr="014E51FD" w:rsidR="00D61616">
        <w:rPr>
          <w:rFonts w:ascii="Proxima Nova Rg" w:hAnsi="Proxima Nova Rg"/>
          <w:b w:val="1"/>
          <w:bCs w:val="1"/>
        </w:rPr>
        <w:t>Email</w:t>
      </w:r>
      <w:r w:rsidRPr="014E51FD" w:rsidR="00D61616">
        <w:rPr>
          <w:rFonts w:ascii="Proxima Nova Rg" w:hAnsi="Proxima Nova Rg"/>
        </w:rPr>
        <w:t xml:space="preserve">: </w:t>
      </w:r>
      <w:r w:rsidRPr="014E51FD" w:rsidR="354D8C6D">
        <w:rPr>
          <w:rFonts w:ascii="Proxima Nova Rg" w:hAnsi="Proxima Nova Rg"/>
        </w:rPr>
        <w:t>sparr@arcinspire.co.uk</w:t>
      </w:r>
      <w:r w:rsidRPr="014E51FD" w:rsidR="00D61616">
        <w:rPr>
          <w:rFonts w:ascii="Proxima Nova Rg" w:hAnsi="Proxima Nova Rg"/>
        </w:rPr>
        <w:t xml:space="preserve">   OR      </w:t>
      </w:r>
      <w:r w:rsidRPr="014E51FD" w:rsidR="00D61616">
        <w:rPr>
          <w:rFonts w:ascii="Proxima Nova Rg" w:hAnsi="Proxima Nova Rg"/>
          <w:b w:val="1"/>
          <w:bCs w:val="1"/>
        </w:rPr>
        <w:t>Post:</w:t>
      </w:r>
      <w:r w:rsidRPr="014E51FD" w:rsidR="7CC21792">
        <w:rPr>
          <w:rFonts w:ascii="Proxima Nova Rg" w:hAnsi="Proxima Nova Rg"/>
          <w:b w:val="0"/>
          <w:bCs w:val="0"/>
        </w:rPr>
        <w:t xml:space="preserve"> Sam Parr</w:t>
      </w:r>
      <w:r w:rsidRPr="014E51FD" w:rsidR="00B658A6">
        <w:rPr>
          <w:rFonts w:ascii="Proxima Nova Rg" w:hAnsi="Proxima Nova Rg"/>
          <w:b w:val="0"/>
          <w:bCs w:val="0"/>
        </w:rPr>
        <w:t>,</w:t>
      </w:r>
      <w:r w:rsidRPr="014E51FD" w:rsidR="00B658A6">
        <w:rPr>
          <w:rFonts w:ascii="Proxima Nova Rg" w:hAnsi="Proxima Nova Rg"/>
        </w:rPr>
        <w:t xml:space="preserve"> </w:t>
      </w:r>
      <w:r w:rsidRPr="014E51FD" w:rsidR="00F6318C">
        <w:rPr>
          <w:rFonts w:ascii="Proxima Nova Rg" w:hAnsi="Proxima Nova Rg"/>
        </w:rPr>
        <w:t xml:space="preserve">Arc, </w:t>
      </w:r>
      <w:r w:rsidRPr="014E51FD" w:rsidR="00201664">
        <w:rPr>
          <w:rFonts w:ascii="Proxima Nova Rg" w:hAnsi="Proxima Nova Rg"/>
        </w:rPr>
        <w:t>7 The Crescent, Taunton, TA1 4EA</w:t>
      </w:r>
      <w:r>
        <w:br/>
      </w:r>
    </w:p>
    <w:p w:rsidRPr="005B6B90" w:rsidR="004D3DEB" w:rsidP="00171BA2" w:rsidRDefault="004D3DEB" w14:paraId="4C852C92" w14:textId="0593CEE2">
      <w:pPr>
        <w:rPr>
          <w:rFonts w:ascii="Proxima Nova Rg" w:hAnsi="Proxima Nova Rg"/>
        </w:rPr>
      </w:pPr>
      <w:r w:rsidR="004D3DEB">
        <w:rPr>
          <w:rFonts w:ascii="Proxima Nova Rg" w:hAnsi="Proxima Nova Rg"/>
        </w:rPr>
        <w:t xml:space="preserve">There is a £</w:t>
      </w:r>
      <w:r w:rsidR="143AFF02">
        <w:rPr>
          <w:rFonts w:ascii="Proxima Nova Rg" w:hAnsi="Proxima Nova Rg"/>
        </w:rPr>
        <w:t xml:space="preserve">10</w:t>
      </w:r>
      <w:r w:rsidR="004D3DEB">
        <w:rPr>
          <w:rFonts w:ascii="Proxima Nova Rg" w:hAnsi="Proxima Nova Rg"/>
        </w:rPr>
        <w:t xml:space="preserve"> per person registration fee for participants over the age of </w:t>
      </w:r>
      <w:r w:rsidR="770C6512">
        <w:rPr>
          <w:rFonts w:ascii="Proxima Nova Rg" w:hAnsi="Proxima Nova Rg"/>
        </w:rPr>
        <w:t xml:space="preserve">18, £5.00 for 16-18yr olds </w:t>
      </w:r>
      <w:r w:rsidR="20E8F9AC">
        <w:rPr>
          <w:rFonts w:ascii="Proxima Nova Rg" w:hAnsi="Proxima Nova Rg"/>
        </w:rPr>
        <w:t xml:space="preserve">and under 16’s</w:t>
      </w:r>
      <w:r w:rsidR="565ED7AB">
        <w:rPr>
          <w:rFonts w:ascii="Proxima Nova Rg" w:hAnsi="Proxima Nova Rg"/>
        </w:rPr>
        <w:t xml:space="preserve"> free</w:t>
      </w:r>
      <w:r w:rsidR="20E8F9AC">
        <w:rPr>
          <w:rFonts w:ascii="Proxima Nova Rg" w:hAnsi="Proxima Nova Rg"/>
        </w:rPr>
        <w:t xml:space="preserve">. </w:t>
      </w:r>
      <w:r w:rsidR="004D3DEB">
        <w:rPr>
          <w:rFonts w:ascii="Proxima Nova Rg" w:hAnsi="Proxima Nova Rg"/>
        </w:rPr>
        <w:t xml:space="preserve">Please pay this</w:t>
      </w:r>
      <w:r w:rsidR="71A839FC">
        <w:rPr>
          <w:rFonts w:ascii="Proxima Nova Rg" w:hAnsi="Proxima Nova Rg"/>
        </w:rPr>
        <w:t xml:space="preserve"> </w:t>
      </w:r>
      <w:hyperlink r:id="R1b6c1ea6872a462d">
        <w:r w:rsidRPr="5C82519F" w:rsidR="71A839FC">
          <w:rPr>
            <w:rStyle w:val="Hyperlink"/>
          </w:rPr>
          <w:t>here</w:t>
        </w:r>
      </w:hyperlink>
      <w:r w:rsidR="71A839FC">
        <w:rPr>
          <w:rFonts w:ascii="Proxima Nova Rg" w:hAnsi="Proxima Nova Rg"/>
        </w:rPr>
        <w:t xml:space="preserve"> </w:t>
      </w:r>
      <w:r w:rsidR="004D3DEB">
        <w:rPr>
          <w:rFonts w:ascii="Proxima Nova Rg" w:hAnsi="Proxima Nova Rg"/>
        </w:rPr>
        <w:t xml:space="preserve">or </w:t>
      </w:r>
      <w:r w:rsidR="004D3DEB">
        <w:rPr>
          <w:rStyle w:val="normaltextrun"/>
          <w:rFonts w:ascii="Proxima Nova Rg" w:hAnsi="Proxima Nova Rg"/>
          <w:color w:val="000000"/>
          <w:shd w:val="clear" w:color="auto" w:fill="FFFFFF"/>
        </w:rPr>
        <w:t>make a direct transfer, using the reference ‘</w:t>
      </w:r>
      <w:r w:rsidRPr="5C82519F" w:rsidR="004D3DEB">
        <w:rPr>
          <w:rStyle w:val="normaltextrun"/>
          <w:rFonts w:ascii="Proxima Nova Rg" w:hAnsi="Proxima Nova Rg"/>
          <w:i w:val="1"/>
          <w:iCs w:val="1"/>
          <w:color w:val="000000"/>
          <w:shd w:val="clear" w:color="auto" w:fill="FFFFFF"/>
        </w:rPr>
        <w:t>BSO reg’</w:t>
      </w:r>
      <w:r w:rsidR="004D3DEB">
        <w:rPr>
          <w:rStyle w:val="normaltextrun"/>
          <w:rFonts w:ascii="Proxima Nova Rg" w:hAnsi="Proxima Nova Rg"/>
          <w:color w:val="000000"/>
          <w:shd w:val="clear" w:color="auto" w:fill="FFFFFF"/>
        </w:rPr>
        <w:t xml:space="preserve">: </w:t>
      </w:r>
      <w:r w:rsidR="004D3DEB">
        <w:rPr>
          <w:rStyle w:val="normaltextrun"/>
          <w:rFonts w:ascii="Proxima Nova Rg" w:hAnsi="Proxima Nova Rg"/>
          <w:b w:val="1"/>
          <w:bCs w:val="1"/>
          <w:color w:val="000000"/>
          <w:shd w:val="clear" w:color="auto" w:fill="FFFFFF"/>
        </w:rPr>
        <w:t>Natwest</w:t>
      </w:r>
      <w:r w:rsidR="004D3DEB">
        <w:rPr>
          <w:rStyle w:val="normaltextrun"/>
          <w:rFonts w:ascii="Proxima Nova Rg" w:hAnsi="Proxima Nova Rg"/>
          <w:b w:val="1"/>
          <w:bCs w:val="1"/>
          <w:color w:val="000000"/>
          <w:shd w:val="clear" w:color="auto" w:fill="FFFFFF"/>
        </w:rPr>
        <w:t>, Sort Code 60-80-06, A/C 60108150 </w:t>
      </w:r>
      <w:r w:rsidR="004D3DEB">
        <w:rPr>
          <w:rStyle w:val="eop"/>
          <w:rFonts w:ascii="Proxima Nova Rg" w:hAnsi="Proxima Nova Rg"/>
          <w:color w:val="000000"/>
          <w:shd w:val="clear" w:color="auto" w:fill="FFFFFF"/>
        </w:rPr>
        <w:t> </w:t>
      </w:r>
    </w:p>
    <w:sectPr w:rsidRPr="005B6B90" w:rsidR="004D3DEB" w:rsidSect="00467B33">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Rg">
    <w:panose1 w:val="02000506030000020004"/>
    <w:charset w:val="00"/>
    <w:family w:val="auto"/>
    <w:pitch w:val="variable"/>
    <w:sig w:usb0="A00002EF" w:usb1="5000E0F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B33"/>
    <w:rsid w:val="00015537"/>
    <w:rsid w:val="000409C3"/>
    <w:rsid w:val="000518FF"/>
    <w:rsid w:val="000C41A4"/>
    <w:rsid w:val="001014BA"/>
    <w:rsid w:val="00140A93"/>
    <w:rsid w:val="00171BA2"/>
    <w:rsid w:val="0017511B"/>
    <w:rsid w:val="00195E2E"/>
    <w:rsid w:val="001E32DF"/>
    <w:rsid w:val="001E6DF2"/>
    <w:rsid w:val="00201664"/>
    <w:rsid w:val="00217D7F"/>
    <w:rsid w:val="00243E98"/>
    <w:rsid w:val="002E4A5F"/>
    <w:rsid w:val="00321C78"/>
    <w:rsid w:val="00324FD1"/>
    <w:rsid w:val="003B3716"/>
    <w:rsid w:val="003D2425"/>
    <w:rsid w:val="003E639A"/>
    <w:rsid w:val="0040289D"/>
    <w:rsid w:val="004426D0"/>
    <w:rsid w:val="00467B33"/>
    <w:rsid w:val="00472944"/>
    <w:rsid w:val="004869B1"/>
    <w:rsid w:val="00491A46"/>
    <w:rsid w:val="004D3DEB"/>
    <w:rsid w:val="00511170"/>
    <w:rsid w:val="005B6B90"/>
    <w:rsid w:val="005C07AB"/>
    <w:rsid w:val="00622D3B"/>
    <w:rsid w:val="00641E23"/>
    <w:rsid w:val="00651CB1"/>
    <w:rsid w:val="006B1019"/>
    <w:rsid w:val="006B25B4"/>
    <w:rsid w:val="00737205"/>
    <w:rsid w:val="00793071"/>
    <w:rsid w:val="00797433"/>
    <w:rsid w:val="00893DC5"/>
    <w:rsid w:val="00902EDC"/>
    <w:rsid w:val="0097051B"/>
    <w:rsid w:val="00986BD7"/>
    <w:rsid w:val="00A15E38"/>
    <w:rsid w:val="00A33CC2"/>
    <w:rsid w:val="00A4420E"/>
    <w:rsid w:val="00A51C0B"/>
    <w:rsid w:val="00A55E24"/>
    <w:rsid w:val="00A917EC"/>
    <w:rsid w:val="00AA6D8C"/>
    <w:rsid w:val="00AD6563"/>
    <w:rsid w:val="00AE1D83"/>
    <w:rsid w:val="00AE2207"/>
    <w:rsid w:val="00B6184F"/>
    <w:rsid w:val="00B638D3"/>
    <w:rsid w:val="00B658A6"/>
    <w:rsid w:val="00B7790F"/>
    <w:rsid w:val="00B846D2"/>
    <w:rsid w:val="00C32C5E"/>
    <w:rsid w:val="00C4668C"/>
    <w:rsid w:val="00C833B4"/>
    <w:rsid w:val="00CA4842"/>
    <w:rsid w:val="00CB45AF"/>
    <w:rsid w:val="00CE63A5"/>
    <w:rsid w:val="00D14496"/>
    <w:rsid w:val="00D45310"/>
    <w:rsid w:val="00D61616"/>
    <w:rsid w:val="00D855D3"/>
    <w:rsid w:val="00D914C8"/>
    <w:rsid w:val="00DA1419"/>
    <w:rsid w:val="00DE41D6"/>
    <w:rsid w:val="00E16C72"/>
    <w:rsid w:val="00ED2F76"/>
    <w:rsid w:val="00F05D6B"/>
    <w:rsid w:val="00F335B2"/>
    <w:rsid w:val="00F6318C"/>
    <w:rsid w:val="00F76833"/>
    <w:rsid w:val="00F83537"/>
    <w:rsid w:val="00FA79AE"/>
    <w:rsid w:val="00FB4F9B"/>
    <w:rsid w:val="00FF57E6"/>
    <w:rsid w:val="014E51FD"/>
    <w:rsid w:val="056E62F6"/>
    <w:rsid w:val="06C446F6"/>
    <w:rsid w:val="0A622AEA"/>
    <w:rsid w:val="143AFF02"/>
    <w:rsid w:val="20E8F9AC"/>
    <w:rsid w:val="24F9CB90"/>
    <w:rsid w:val="25602D52"/>
    <w:rsid w:val="28E16746"/>
    <w:rsid w:val="34687964"/>
    <w:rsid w:val="354D8C6D"/>
    <w:rsid w:val="360449C5"/>
    <w:rsid w:val="3727F1E7"/>
    <w:rsid w:val="3F58AA4D"/>
    <w:rsid w:val="42D417D7"/>
    <w:rsid w:val="565ED7AB"/>
    <w:rsid w:val="5C82519F"/>
    <w:rsid w:val="647D4853"/>
    <w:rsid w:val="651585C9"/>
    <w:rsid w:val="664C6EEF"/>
    <w:rsid w:val="70A97FBF"/>
    <w:rsid w:val="71A839FC"/>
    <w:rsid w:val="724EB58E"/>
    <w:rsid w:val="770C6512"/>
    <w:rsid w:val="778D0338"/>
    <w:rsid w:val="7C47E06C"/>
    <w:rsid w:val="7CC21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A252F"/>
  <w15:chartTrackingRefBased/>
  <w15:docId w15:val="{A5D59423-3047-453F-AB34-8B8F01AC5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B6B90"/>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97051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4D3DEB"/>
    <w:rPr>
      <w:color w:val="0563C1" w:themeColor="hyperlink"/>
      <w:u w:val="single"/>
    </w:rPr>
  </w:style>
  <w:style w:type="character" w:styleId="UnresolvedMention">
    <w:name w:val="Unresolved Mention"/>
    <w:basedOn w:val="DefaultParagraphFont"/>
    <w:uiPriority w:val="99"/>
    <w:semiHidden/>
    <w:unhideWhenUsed/>
    <w:rsid w:val="004D3DEB"/>
    <w:rPr>
      <w:color w:val="605E5C"/>
      <w:shd w:val="clear" w:color="auto" w:fill="E1DFDD"/>
    </w:rPr>
  </w:style>
  <w:style w:type="character" w:styleId="normaltextrun" w:customStyle="1">
    <w:name w:val="normaltextrun"/>
    <w:basedOn w:val="DefaultParagraphFont"/>
    <w:rsid w:val="004D3DEB"/>
  </w:style>
  <w:style w:type="character" w:styleId="eop" w:customStyle="1">
    <w:name w:val="eop"/>
    <w:basedOn w:val="DefaultParagraphFont"/>
    <w:rsid w:val="004D3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customXml" Target="../customXml/item4.xml" Id="rId4" /><Relationship Type="http://schemas.openxmlformats.org/officeDocument/2006/relationships/hyperlink" Target="https://www.arcinspire.co.uk/Support-Us/Sleep-Out-2024/BSO-Registration-Fee" TargetMode="External" Id="R1b6c1ea6872a462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2F676396CE6A4AB9EDFFA6CD8EEE30" ma:contentTypeVersion="20" ma:contentTypeDescription="Create a new document." ma:contentTypeScope="" ma:versionID="66518bff3af01d2434feb1d160dd7814">
  <xsd:schema xmlns:xsd="http://www.w3.org/2001/XMLSchema" xmlns:xs="http://www.w3.org/2001/XMLSchema" xmlns:p="http://schemas.microsoft.com/office/2006/metadata/properties" xmlns:ns2="8e276369-8a43-4454-aa61-578caaabc364" xmlns:ns3="da361a01-bc17-4063-be6c-fa23aa640b7b" targetNamespace="http://schemas.microsoft.com/office/2006/metadata/properties" ma:root="true" ma:fieldsID="9abb1207ce4de4bf3ffab0d098ec2b09" ns2:_="" ns3:_="">
    <xsd:import namespace="8e276369-8a43-4454-aa61-578caaabc364"/>
    <xsd:import namespace="da361a01-bc17-4063-be6c-fa23aa640b7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276369-8a43-4454-aa61-578caaabc3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4639b52-5320-467a-ba95-5e07666d7c6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a361a01-bc17-4063-be6c-fa23aa640b7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7259131-3b34-4903-8b52-cc670ec7cd02}" ma:internalName="TaxCatchAll" ma:showField="CatchAllData" ma:web="da361a01-bc17-4063-be6c-fa23aa640b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a361a01-bc17-4063-be6c-fa23aa640b7b" xsi:nil="true"/>
    <lcf76f155ced4ddcb4097134ff3c332f xmlns="8e276369-8a43-4454-aa61-578caaabc36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34BF1-B173-4761-B11C-F65512D0B00A}"/>
</file>

<file path=customXml/itemProps2.xml><?xml version="1.0" encoding="utf-8"?>
<ds:datastoreItem xmlns:ds="http://schemas.openxmlformats.org/officeDocument/2006/customXml" ds:itemID="{56577527-EEDB-4744-89FE-91B876894BC1}">
  <ds:schemaRefs>
    <ds:schemaRef ds:uri="http://schemas.microsoft.com/office/2006/metadata/properties"/>
    <ds:schemaRef ds:uri="http://schemas.microsoft.com/office/infopath/2007/PartnerControls"/>
    <ds:schemaRef ds:uri="da361a01-bc17-4063-be6c-fa23aa640b7b"/>
    <ds:schemaRef ds:uri="8e276369-8a43-4454-aa61-578caaabc364"/>
  </ds:schemaRefs>
</ds:datastoreItem>
</file>

<file path=customXml/itemProps3.xml><?xml version="1.0" encoding="utf-8"?>
<ds:datastoreItem xmlns:ds="http://schemas.openxmlformats.org/officeDocument/2006/customXml" ds:itemID="{5D1FB222-CE7A-4814-82AB-5BFAA3F57D21}">
  <ds:schemaRefs>
    <ds:schemaRef ds:uri="http://schemas.microsoft.com/sharepoint/v3/contenttype/forms"/>
  </ds:schemaRefs>
</ds:datastoreItem>
</file>

<file path=customXml/itemProps4.xml><?xml version="1.0" encoding="utf-8"?>
<ds:datastoreItem xmlns:ds="http://schemas.openxmlformats.org/officeDocument/2006/customXml" ds:itemID="{50F58CA5-7C63-4698-8239-88F9DD67E0D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Rosie Hather</dc:creator>
  <keywords/>
  <dc:description/>
  <lastModifiedBy>Sam Parr</lastModifiedBy>
  <revision>12</revision>
  <dcterms:created xsi:type="dcterms:W3CDTF">2022-03-10T15:54:00.0000000Z</dcterms:created>
  <dcterms:modified xsi:type="dcterms:W3CDTF">2024-03-15T09:55:23.3402915Z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0x010100792F676396CE6A4AB9EDFFA6CD8EEE30</vt:lpwstr>
  </property>
  <property fmtid="{D5CDD505-2E9C-101B-9397-08002B2CF9AE}" pid="3" name="MediaServiceImageTags">
    <vt:lpwstr/>
  </property>
</Properties>
</file>