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419CE" w:rsidR="00621FC0" w:rsidP="00940B70" w:rsidRDefault="00621FC0" w14:paraId="672A6659" w14:textId="2A864312">
      <w:pPr>
        <w:spacing w:before="80" w:after="120" w:line="259" w:lineRule="auto"/>
        <w:jc w:val="center"/>
        <w:rPr>
          <w:rFonts w:ascii="Arial" w:hAnsi="Arial" w:cs="Arial"/>
          <w:b/>
          <w:bCs/>
          <w:sz w:val="36"/>
          <w:szCs w:val="36"/>
        </w:rPr>
      </w:pPr>
      <w:r w:rsidRPr="00D419CE">
        <w:rPr>
          <w:rFonts w:ascii="Arial" w:hAnsi="Arial" w:cs="Arial"/>
          <w:noProof/>
        </w:rPr>
        <w:drawing>
          <wp:inline distT="0" distB="0" distL="0" distR="0" wp14:anchorId="53A4D0B7" wp14:editId="7107205B">
            <wp:extent cx="781050" cy="739140"/>
            <wp:effectExtent l="0" t="0" r="0" b="3810"/>
            <wp:docPr id="20943465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85882" cy="743713"/>
                    </a:xfrm>
                    <a:prstGeom prst="rect">
                      <a:avLst/>
                    </a:prstGeom>
                  </pic:spPr>
                </pic:pic>
              </a:graphicData>
            </a:graphic>
          </wp:inline>
        </w:drawing>
      </w:r>
    </w:p>
    <w:p w:rsidR="00621FC0" w:rsidP="354A0112" w:rsidRDefault="00607FE9" w14:paraId="1DA6B2AA" w14:textId="6362A03A">
      <w:pPr>
        <w:pStyle w:val="Heading2"/>
        <w:spacing w:before="80" w:after="120" w:line="259" w:lineRule="auto"/>
        <w:rPr>
          <w:rFonts w:ascii="Arial" w:hAnsi="Arial" w:cs="Arial"/>
          <w:b w:val="1"/>
          <w:bCs w:val="1"/>
        </w:rPr>
      </w:pPr>
      <w:r w:rsidRPr="354A0112" w:rsidR="00607FE9">
        <w:rPr>
          <w:rFonts w:ascii="Arial" w:hAnsi="Arial" w:cs="Arial"/>
          <w:b w:val="1"/>
          <w:bCs w:val="1"/>
        </w:rPr>
        <w:t>HOUSING SUPPORT WORKER</w:t>
      </w:r>
      <w:r w:rsidRPr="354A0112" w:rsidR="005B753F">
        <w:rPr>
          <w:rFonts w:ascii="Arial" w:hAnsi="Arial" w:cs="Arial"/>
          <w:b w:val="1"/>
          <w:bCs w:val="1"/>
        </w:rPr>
        <w:t xml:space="preserve"> </w:t>
      </w:r>
    </w:p>
    <w:p w:rsidRPr="008139CB" w:rsidR="008139CB" w:rsidP="00940B70" w:rsidRDefault="008139CB" w14:paraId="1F133D2B" w14:textId="698C59E0">
      <w:pPr>
        <w:pStyle w:val="Heading2"/>
        <w:spacing w:before="80" w:after="120" w:line="259" w:lineRule="auto"/>
        <w:rPr>
          <w:rFonts w:ascii="Arial" w:hAnsi="Arial" w:cs="Arial"/>
          <w:b/>
          <w:color w:val="FF0000"/>
          <w:sz w:val="24"/>
          <w:szCs w:val="18"/>
        </w:rPr>
      </w:pPr>
      <w:r w:rsidRPr="008139CB">
        <w:rPr>
          <w:rFonts w:ascii="Arial" w:hAnsi="Arial" w:cs="Arial"/>
          <w:b/>
          <w:sz w:val="24"/>
          <w:szCs w:val="24"/>
        </w:rPr>
        <w:t>JOB DESCRIPTION</w:t>
      </w:r>
      <w:r w:rsidRPr="008139CB">
        <w:rPr>
          <w:rFonts w:ascii="Arial" w:hAnsi="Arial" w:cs="Arial"/>
          <w:b/>
          <w:sz w:val="24"/>
          <w:szCs w:val="18"/>
        </w:rPr>
        <w:t xml:space="preserve"> </w:t>
      </w:r>
      <w:r w:rsidRPr="008139CB">
        <w:rPr>
          <w:rFonts w:ascii="Arial" w:hAnsi="Arial" w:cs="Arial"/>
          <w:b/>
          <w:color w:val="FF0000"/>
          <w:sz w:val="24"/>
          <w:szCs w:val="18"/>
        </w:rPr>
        <w:t xml:space="preserve"> </w:t>
      </w:r>
    </w:p>
    <w:p w:rsidRPr="00D419CE" w:rsidR="00621FC0" w:rsidP="354A0112" w:rsidRDefault="00D419CE" w14:paraId="1889AD27" w14:textId="398EDCC6">
      <w:pPr>
        <w:spacing w:before="80" w:after="120" w:line="259" w:lineRule="auto"/>
        <w:rPr>
          <w:rFonts w:ascii="Arial" w:hAnsi="Arial" w:cs="Arial"/>
        </w:rPr>
      </w:pPr>
      <w:r w:rsidRPr="354A0112" w:rsidR="00D419CE">
        <w:rPr>
          <w:rFonts w:ascii="Arial" w:hAnsi="Arial" w:cs="Arial"/>
        </w:rPr>
        <w:t>Accountable to:</w:t>
      </w:r>
      <w:r w:rsidRPr="354A0112" w:rsidR="00D419CE">
        <w:rPr>
          <w:rFonts w:ascii="Arial" w:hAnsi="Arial" w:cs="Arial"/>
        </w:rPr>
        <w:t xml:space="preserve"> </w:t>
      </w:r>
      <w:r w:rsidRPr="354A0112" w:rsidR="00467DE6">
        <w:rPr>
          <w:rFonts w:ascii="Arial" w:hAnsi="Arial" w:cs="Arial"/>
        </w:rPr>
        <w:t>Housing Services Manager</w:t>
      </w:r>
      <w:r w:rsidRPr="354A0112" w:rsidR="3A341951">
        <w:rPr>
          <w:rFonts w:ascii="Arial" w:hAnsi="Arial" w:cs="Arial"/>
        </w:rPr>
        <w:t>, Senior Housing Support Worker</w:t>
      </w:r>
    </w:p>
    <w:p w:rsidRPr="0081722F" w:rsidR="00621FC0" w:rsidP="00940B70" w:rsidRDefault="002D351F" w14:paraId="1DE66294" w14:textId="15106799">
      <w:pPr>
        <w:spacing w:before="80" w:after="120" w:line="259" w:lineRule="auto"/>
        <w:rPr>
          <w:rFonts w:ascii="Arial" w:hAnsi="Arial" w:cs="Arial"/>
          <w:b/>
          <w:szCs w:val="24"/>
        </w:rPr>
      </w:pPr>
      <w:r>
        <w:rPr>
          <w:rFonts w:ascii="Arial" w:hAnsi="Arial" w:cs="Arial"/>
          <w:b/>
          <w:szCs w:val="24"/>
        </w:rPr>
        <w:t xml:space="preserve">Job </w:t>
      </w:r>
      <w:r w:rsidRPr="0081722F" w:rsidR="00D419CE">
        <w:rPr>
          <w:rFonts w:ascii="Arial" w:hAnsi="Arial" w:cs="Arial"/>
          <w:b/>
          <w:szCs w:val="24"/>
        </w:rPr>
        <w:t xml:space="preserve">Purpose </w:t>
      </w:r>
    </w:p>
    <w:p w:rsidRPr="00A17AAD" w:rsidR="00F658FE" w:rsidP="00940B70" w:rsidRDefault="00F658FE" w14:paraId="5F1B2D8B" w14:textId="77777777">
      <w:pPr>
        <w:spacing w:before="80" w:after="120" w:line="259" w:lineRule="auto"/>
        <w:rPr>
          <w:rFonts w:ascii="Arial" w:hAnsi="Arial" w:cs="Arial"/>
        </w:rPr>
      </w:pPr>
      <w:r w:rsidRPr="00A17AAD">
        <w:rPr>
          <w:rFonts w:ascii="Arial" w:hAnsi="Arial" w:cs="Arial"/>
        </w:rPr>
        <w:t xml:space="preserve">As part of Housing and Client Support Team, to contribute to embedding Arc’s core values into everything we do. </w:t>
      </w:r>
    </w:p>
    <w:p w:rsidRPr="00A17AAD" w:rsidR="006A4806" w:rsidP="00940B70" w:rsidRDefault="00E82C9A" w14:paraId="621521FF" w14:textId="5B2BDF9E">
      <w:pPr>
        <w:spacing w:before="80" w:after="120" w:line="259" w:lineRule="auto"/>
        <w:rPr>
          <w:rFonts w:ascii="Arial" w:hAnsi="Arial" w:cs="Arial"/>
        </w:rPr>
      </w:pPr>
      <w:r>
        <w:rPr>
          <w:rFonts w:ascii="Arial" w:hAnsi="Arial" w:cs="Arial"/>
        </w:rPr>
        <w:t xml:space="preserve">Working within </w:t>
      </w:r>
      <w:r w:rsidR="00045DD8">
        <w:rPr>
          <w:rFonts w:ascii="Arial" w:hAnsi="Arial" w:cs="Arial"/>
        </w:rPr>
        <w:t xml:space="preserve">the framework of </w:t>
      </w:r>
      <w:r>
        <w:rPr>
          <w:rFonts w:ascii="Arial" w:hAnsi="Arial" w:cs="Arial"/>
        </w:rPr>
        <w:t>Arc’s</w:t>
      </w:r>
      <w:r w:rsidR="00B55477">
        <w:rPr>
          <w:rFonts w:ascii="Arial" w:hAnsi="Arial" w:cs="Arial"/>
        </w:rPr>
        <w:t xml:space="preserve"> </w:t>
      </w:r>
      <w:r w:rsidR="00045DD8">
        <w:rPr>
          <w:rFonts w:ascii="Arial" w:hAnsi="Arial" w:cs="Arial"/>
        </w:rPr>
        <w:t>strategic objectives</w:t>
      </w:r>
      <w:r w:rsidR="00B55477">
        <w:rPr>
          <w:rFonts w:ascii="Arial" w:hAnsi="Arial" w:cs="Arial"/>
        </w:rPr>
        <w:t>,</w:t>
      </w:r>
      <w:r w:rsidRPr="00A17AAD" w:rsidR="006A4806">
        <w:rPr>
          <w:rFonts w:ascii="Arial" w:hAnsi="Arial" w:cs="Arial"/>
        </w:rPr>
        <w:t xml:space="preserve"> </w:t>
      </w:r>
      <w:r w:rsidR="006A4806">
        <w:rPr>
          <w:rFonts w:ascii="Arial" w:hAnsi="Arial" w:cs="Arial"/>
        </w:rPr>
        <w:t xml:space="preserve">deliver </w:t>
      </w:r>
      <w:r w:rsidRPr="00A17AAD" w:rsidR="006A4806">
        <w:rPr>
          <w:rFonts w:ascii="Arial" w:hAnsi="Arial" w:cs="Arial"/>
        </w:rPr>
        <w:t xml:space="preserve">quality services for Arc’s Clients, to help them maintain their accommodation and achieve successful outcomes and to ‘move on’ into more permanent accommodation and the next stage of their </w:t>
      </w:r>
      <w:r w:rsidR="006A4806">
        <w:rPr>
          <w:rFonts w:ascii="Arial" w:hAnsi="Arial" w:cs="Arial"/>
        </w:rPr>
        <w:t>‘</w:t>
      </w:r>
      <w:r w:rsidRPr="00A17AAD" w:rsidR="006A4806">
        <w:rPr>
          <w:rFonts w:ascii="Arial" w:hAnsi="Arial" w:cs="Arial"/>
        </w:rPr>
        <w:t>life journey</w:t>
      </w:r>
      <w:r w:rsidR="006A4806">
        <w:rPr>
          <w:rFonts w:ascii="Arial" w:hAnsi="Arial" w:cs="Arial"/>
        </w:rPr>
        <w:t>’</w:t>
      </w:r>
      <w:r w:rsidRPr="00A17AAD" w:rsidR="006A4806">
        <w:rPr>
          <w:rFonts w:ascii="Arial" w:hAnsi="Arial" w:cs="Arial"/>
        </w:rPr>
        <w:t xml:space="preserve">. </w:t>
      </w:r>
    </w:p>
    <w:p w:rsidRPr="00A17AAD" w:rsidR="006A4806" w:rsidP="00940B70" w:rsidRDefault="0062786D" w14:paraId="5FC620A8" w14:textId="2509B252">
      <w:pPr>
        <w:spacing w:before="80" w:after="120" w:line="259" w:lineRule="auto"/>
        <w:rPr>
          <w:rFonts w:ascii="Arial" w:hAnsi="Arial" w:cs="Arial"/>
          <w:b/>
          <w:bCs/>
          <w:u w:val="single"/>
        </w:rPr>
      </w:pPr>
      <w:r w:rsidRPr="00A17AAD">
        <w:rPr>
          <w:rFonts w:ascii="Arial" w:hAnsi="Arial" w:cs="Arial"/>
        </w:rPr>
        <w:t>To deliver</w:t>
      </w:r>
      <w:r w:rsidR="006A4806">
        <w:rPr>
          <w:rFonts w:ascii="Arial" w:hAnsi="Arial" w:cs="Arial"/>
        </w:rPr>
        <w:t xml:space="preserve"> </w:t>
      </w:r>
      <w:r w:rsidRPr="00A17AAD" w:rsidR="006A4806">
        <w:rPr>
          <w:rFonts w:ascii="Arial" w:hAnsi="Arial" w:cs="Arial"/>
        </w:rPr>
        <w:t>day-to-day housing management, client support</w:t>
      </w:r>
      <w:r w:rsidR="008048DA">
        <w:rPr>
          <w:rFonts w:ascii="Arial" w:hAnsi="Arial" w:cs="Arial"/>
        </w:rPr>
        <w:t xml:space="preserve">, care and supervision </w:t>
      </w:r>
      <w:r w:rsidRPr="00A17AAD" w:rsidR="006A4806">
        <w:rPr>
          <w:rFonts w:ascii="Arial" w:hAnsi="Arial" w:cs="Arial"/>
        </w:rPr>
        <w:t>and activities to ensure the delivery of responsive, effective and efficient services.</w:t>
      </w:r>
    </w:p>
    <w:p w:rsidR="0079631B" w:rsidP="00940B70" w:rsidRDefault="006A4806" w14:paraId="521411FF" w14:textId="77777777">
      <w:pPr>
        <w:spacing w:before="80" w:after="120" w:line="259" w:lineRule="auto"/>
        <w:rPr>
          <w:rFonts w:ascii="Arial" w:hAnsi="Arial" w:cs="Arial"/>
        </w:rPr>
      </w:pPr>
      <w:r w:rsidRPr="00A17AAD">
        <w:rPr>
          <w:rFonts w:ascii="Arial" w:hAnsi="Arial" w:cs="Arial"/>
        </w:rPr>
        <w:t xml:space="preserve">To </w:t>
      </w:r>
      <w:r w:rsidR="00705D1E">
        <w:rPr>
          <w:rFonts w:ascii="Arial" w:hAnsi="Arial" w:cs="Arial"/>
        </w:rPr>
        <w:t xml:space="preserve">provide </w:t>
      </w:r>
      <w:r w:rsidRPr="00A17AAD">
        <w:rPr>
          <w:rFonts w:ascii="Arial" w:hAnsi="Arial" w:cs="Arial"/>
        </w:rPr>
        <w:t xml:space="preserve">direct housing management </w:t>
      </w:r>
      <w:r w:rsidR="00705D1E">
        <w:rPr>
          <w:rFonts w:ascii="Arial" w:hAnsi="Arial" w:cs="Arial"/>
        </w:rPr>
        <w:t xml:space="preserve">and </w:t>
      </w:r>
      <w:r w:rsidR="0079631B">
        <w:rPr>
          <w:rFonts w:ascii="Arial" w:hAnsi="Arial" w:cs="Arial"/>
        </w:rPr>
        <w:t xml:space="preserve">intensive housing management </w:t>
      </w:r>
      <w:r w:rsidR="00705D1E">
        <w:rPr>
          <w:rFonts w:ascii="Arial" w:hAnsi="Arial" w:cs="Arial"/>
        </w:rPr>
        <w:t>support</w:t>
      </w:r>
    </w:p>
    <w:p w:rsidRPr="00A17AAD" w:rsidR="006A4806" w:rsidP="00940B70" w:rsidRDefault="0079631B" w14:paraId="4EDFB1E2" w14:textId="6DE81880">
      <w:pPr>
        <w:spacing w:before="80" w:after="120" w:line="259" w:lineRule="auto"/>
        <w:rPr>
          <w:rFonts w:ascii="Arial" w:hAnsi="Arial" w:cs="Arial"/>
        </w:rPr>
      </w:pPr>
      <w:r>
        <w:rPr>
          <w:rFonts w:ascii="Arial" w:hAnsi="Arial" w:cs="Arial"/>
        </w:rPr>
        <w:t>T</w:t>
      </w:r>
      <w:r w:rsidR="00245E3D">
        <w:rPr>
          <w:rFonts w:ascii="Arial" w:hAnsi="Arial" w:cs="Arial"/>
        </w:rPr>
        <w:t>o be the ‘</w:t>
      </w:r>
      <w:r w:rsidR="00705D1E">
        <w:rPr>
          <w:rFonts w:ascii="Arial" w:hAnsi="Arial" w:cs="Arial"/>
        </w:rPr>
        <w:t>key worker</w:t>
      </w:r>
      <w:r w:rsidR="00245E3D">
        <w:rPr>
          <w:rFonts w:ascii="Arial" w:hAnsi="Arial" w:cs="Arial"/>
        </w:rPr>
        <w:t>’</w:t>
      </w:r>
      <w:r w:rsidR="00705D1E">
        <w:rPr>
          <w:rFonts w:ascii="Arial" w:hAnsi="Arial" w:cs="Arial"/>
        </w:rPr>
        <w:t xml:space="preserve"> </w:t>
      </w:r>
      <w:r w:rsidR="00245E3D">
        <w:rPr>
          <w:rFonts w:ascii="Arial" w:hAnsi="Arial" w:cs="Arial"/>
        </w:rPr>
        <w:t xml:space="preserve">for a </w:t>
      </w:r>
      <w:r w:rsidRPr="00A17AAD" w:rsidR="006A4806">
        <w:rPr>
          <w:rFonts w:ascii="Arial" w:hAnsi="Arial" w:cs="Arial"/>
        </w:rPr>
        <w:t>client support caseload</w:t>
      </w:r>
      <w:r w:rsidR="00245E3D">
        <w:rPr>
          <w:rFonts w:ascii="Arial" w:hAnsi="Arial" w:cs="Arial"/>
        </w:rPr>
        <w:t xml:space="preserve"> </w:t>
      </w:r>
      <w:r w:rsidR="008439D9">
        <w:rPr>
          <w:rFonts w:ascii="Arial" w:hAnsi="Arial" w:cs="Arial"/>
        </w:rPr>
        <w:t>and provide face to face client support</w:t>
      </w:r>
      <w:r w:rsidR="00A81D93">
        <w:rPr>
          <w:rFonts w:ascii="Arial" w:hAnsi="Arial" w:cs="Arial"/>
        </w:rPr>
        <w:t>.</w:t>
      </w:r>
    </w:p>
    <w:p w:rsidRPr="0081722F" w:rsidR="004F70E1" w:rsidP="00940B70" w:rsidRDefault="00730135" w14:paraId="5FC5F09F" w14:textId="555C6E70">
      <w:pPr>
        <w:spacing w:before="80" w:after="120" w:line="259" w:lineRule="auto"/>
        <w:rPr>
          <w:rFonts w:ascii="Arial" w:hAnsi="Arial" w:cs="Arial"/>
          <w:b/>
          <w:bCs/>
        </w:rPr>
      </w:pPr>
      <w:r w:rsidRPr="0081722F">
        <w:rPr>
          <w:rFonts w:ascii="Arial" w:hAnsi="Arial" w:cs="Arial"/>
          <w:b/>
          <w:bCs/>
        </w:rPr>
        <w:t xml:space="preserve">Operational </w:t>
      </w:r>
    </w:p>
    <w:p w:rsidRPr="005B753F" w:rsidR="00320C6B" w:rsidP="00940B70" w:rsidRDefault="00FA5083" w14:paraId="21AB3EC6" w14:textId="77777777">
      <w:pPr>
        <w:pStyle w:val="ListParagraph"/>
        <w:numPr>
          <w:ilvl w:val="0"/>
          <w:numId w:val="23"/>
        </w:numPr>
        <w:spacing w:before="80" w:after="120" w:line="259" w:lineRule="auto"/>
        <w:ind w:left="426" w:hanging="426"/>
        <w:contextualSpacing w:val="0"/>
        <w:rPr>
          <w:rFonts w:ascii="Arial" w:hAnsi="Arial" w:cs="Arial"/>
        </w:rPr>
      </w:pPr>
      <w:r w:rsidRPr="005B753F">
        <w:rPr>
          <w:rFonts w:ascii="Arial" w:hAnsi="Arial" w:cs="Arial"/>
        </w:rPr>
        <w:t xml:space="preserve">The role of the Housing Support Worker is </w:t>
      </w:r>
      <w:r w:rsidRPr="005B753F" w:rsidR="00320C6B">
        <w:rPr>
          <w:rFonts w:ascii="Arial" w:hAnsi="Arial" w:cs="Arial"/>
        </w:rPr>
        <w:t xml:space="preserve">dual faceted: </w:t>
      </w:r>
    </w:p>
    <w:p w:rsidRPr="00090648" w:rsidR="006D74B8" w:rsidP="00090648" w:rsidRDefault="006D74B8" w14:paraId="5FF91642" w14:textId="1B3A2D86">
      <w:pPr>
        <w:pStyle w:val="ListParagraph"/>
        <w:numPr>
          <w:ilvl w:val="0"/>
          <w:numId w:val="29"/>
        </w:numPr>
        <w:spacing w:before="80" w:after="120" w:line="259" w:lineRule="auto"/>
        <w:ind w:left="567" w:hanging="283"/>
        <w:contextualSpacing w:val="0"/>
        <w:rPr>
          <w:rFonts w:ascii="Arial" w:hAnsi="Arial" w:cs="Arial"/>
        </w:rPr>
      </w:pPr>
      <w:r w:rsidRPr="00090648">
        <w:rPr>
          <w:rFonts w:ascii="Arial" w:hAnsi="Arial" w:cs="Arial"/>
        </w:rPr>
        <w:t xml:space="preserve">To </w:t>
      </w:r>
      <w:r w:rsidRPr="00090648" w:rsidR="00521DEB">
        <w:rPr>
          <w:rFonts w:ascii="Arial" w:hAnsi="Arial" w:cs="Arial"/>
        </w:rPr>
        <w:t xml:space="preserve">help </w:t>
      </w:r>
      <w:r w:rsidRPr="00090648">
        <w:rPr>
          <w:rFonts w:ascii="Arial" w:hAnsi="Arial" w:cs="Arial"/>
        </w:rPr>
        <w:t>provide quality</w:t>
      </w:r>
      <w:r w:rsidRPr="00090648" w:rsidR="00521DEB">
        <w:rPr>
          <w:rFonts w:ascii="Arial" w:hAnsi="Arial" w:cs="Arial"/>
        </w:rPr>
        <w:t xml:space="preserve"> housing management and support </w:t>
      </w:r>
      <w:r w:rsidRPr="00090648" w:rsidR="00A81D93">
        <w:rPr>
          <w:rFonts w:ascii="Arial" w:hAnsi="Arial" w:cs="Arial"/>
        </w:rPr>
        <w:t>delivering</w:t>
      </w:r>
      <w:r w:rsidRPr="00090648" w:rsidR="009C0AE1">
        <w:rPr>
          <w:rFonts w:ascii="Arial" w:hAnsi="Arial" w:cs="Arial"/>
        </w:rPr>
        <w:t xml:space="preserve"> the best </w:t>
      </w:r>
      <w:r w:rsidRPr="00090648" w:rsidR="009F51A5">
        <w:rPr>
          <w:rFonts w:ascii="Arial" w:hAnsi="Arial" w:cs="Arial"/>
        </w:rPr>
        <w:t xml:space="preserve">services </w:t>
      </w:r>
      <w:r w:rsidRPr="00090648" w:rsidR="009C0AE1">
        <w:rPr>
          <w:rFonts w:ascii="Arial" w:hAnsi="Arial" w:cs="Arial"/>
        </w:rPr>
        <w:t xml:space="preserve">we can </w:t>
      </w:r>
      <w:r w:rsidRPr="00090648" w:rsidR="009F51A5">
        <w:rPr>
          <w:rFonts w:ascii="Arial" w:hAnsi="Arial" w:cs="Arial"/>
        </w:rPr>
        <w:t xml:space="preserve">for </w:t>
      </w:r>
      <w:r w:rsidRPr="00090648" w:rsidR="00A81D93">
        <w:rPr>
          <w:rFonts w:ascii="Arial" w:hAnsi="Arial" w:cs="Arial"/>
        </w:rPr>
        <w:t xml:space="preserve">those </w:t>
      </w:r>
      <w:r w:rsidRPr="00090648" w:rsidR="009F51A5">
        <w:rPr>
          <w:rFonts w:ascii="Arial" w:hAnsi="Arial" w:cs="Arial"/>
        </w:rPr>
        <w:t>liv</w:t>
      </w:r>
      <w:r w:rsidRPr="00090648" w:rsidR="00A81D93">
        <w:rPr>
          <w:rFonts w:ascii="Arial" w:hAnsi="Arial" w:cs="Arial"/>
        </w:rPr>
        <w:t>ing</w:t>
      </w:r>
      <w:r w:rsidRPr="00090648" w:rsidR="009F51A5">
        <w:rPr>
          <w:rFonts w:ascii="Arial" w:hAnsi="Arial" w:cs="Arial"/>
        </w:rPr>
        <w:t xml:space="preserve"> in our accommodation</w:t>
      </w:r>
      <w:r w:rsidRPr="00090648" w:rsidR="00A81D93">
        <w:rPr>
          <w:rFonts w:ascii="Arial" w:hAnsi="Arial" w:cs="Arial"/>
        </w:rPr>
        <w:t>.</w:t>
      </w:r>
      <w:r w:rsidRPr="00090648">
        <w:rPr>
          <w:rFonts w:ascii="Arial" w:hAnsi="Arial" w:cs="Arial"/>
        </w:rPr>
        <w:t xml:space="preserve"> </w:t>
      </w:r>
    </w:p>
    <w:p w:rsidRPr="00090648" w:rsidR="00621FC0" w:rsidP="00090648" w:rsidRDefault="009F51A5" w14:paraId="05B8F606" w14:textId="2A32917A">
      <w:pPr>
        <w:pStyle w:val="ListParagraph"/>
        <w:numPr>
          <w:ilvl w:val="0"/>
          <w:numId w:val="29"/>
        </w:numPr>
        <w:spacing w:before="80" w:after="120" w:line="259" w:lineRule="auto"/>
        <w:ind w:left="567" w:hanging="283"/>
        <w:contextualSpacing w:val="0"/>
        <w:rPr>
          <w:rFonts w:ascii="Arial" w:hAnsi="Arial" w:cs="Arial"/>
        </w:rPr>
      </w:pPr>
      <w:r w:rsidRPr="00090648">
        <w:rPr>
          <w:rFonts w:ascii="Arial" w:hAnsi="Arial" w:cs="Arial"/>
        </w:rPr>
        <w:t>T</w:t>
      </w:r>
      <w:r w:rsidRPr="00090648" w:rsidR="00FA5083">
        <w:rPr>
          <w:rFonts w:ascii="Arial" w:hAnsi="Arial" w:cs="Arial"/>
        </w:rPr>
        <w:t>o</w:t>
      </w:r>
      <w:r w:rsidRPr="00090648" w:rsidR="00222EB9">
        <w:rPr>
          <w:rFonts w:ascii="Arial" w:hAnsi="Arial" w:cs="Arial"/>
        </w:rPr>
        <w:t xml:space="preserve"> </w:t>
      </w:r>
      <w:r w:rsidRPr="00090648" w:rsidR="00730135">
        <w:rPr>
          <w:rFonts w:ascii="Arial" w:hAnsi="Arial" w:cs="Arial"/>
        </w:rPr>
        <w:t xml:space="preserve">help </w:t>
      </w:r>
      <w:r w:rsidRPr="00090648" w:rsidR="0058068F">
        <w:rPr>
          <w:rFonts w:ascii="Arial" w:hAnsi="Arial" w:cs="Arial"/>
        </w:rPr>
        <w:t xml:space="preserve">all those we engage with </w:t>
      </w:r>
      <w:r w:rsidRPr="00090648" w:rsidR="00C25097">
        <w:rPr>
          <w:rFonts w:ascii="Arial" w:hAnsi="Arial" w:cs="Arial"/>
        </w:rPr>
        <w:t>(</w:t>
      </w:r>
      <w:r w:rsidRPr="00090648" w:rsidR="0058068F">
        <w:rPr>
          <w:rFonts w:ascii="Arial" w:hAnsi="Arial" w:cs="Arial"/>
        </w:rPr>
        <w:t>clients, potential clients</w:t>
      </w:r>
      <w:r w:rsidRPr="00090648" w:rsidR="00C25097">
        <w:rPr>
          <w:rFonts w:ascii="Arial" w:hAnsi="Arial" w:cs="Arial"/>
        </w:rPr>
        <w:t xml:space="preserve"> and those who move on from our accommodation)</w:t>
      </w:r>
      <w:r w:rsidRPr="00090648" w:rsidR="0058068F">
        <w:rPr>
          <w:rFonts w:ascii="Arial" w:hAnsi="Arial" w:cs="Arial"/>
        </w:rPr>
        <w:t>,</w:t>
      </w:r>
      <w:r w:rsidRPr="00090648" w:rsidR="00C25097">
        <w:rPr>
          <w:rFonts w:ascii="Arial" w:hAnsi="Arial" w:cs="Arial"/>
        </w:rPr>
        <w:t xml:space="preserve"> to </w:t>
      </w:r>
      <w:r w:rsidRPr="00090648" w:rsidR="00222EB9">
        <w:rPr>
          <w:rFonts w:ascii="Arial" w:hAnsi="Arial" w:cs="Arial"/>
        </w:rPr>
        <w:t xml:space="preserve">achieve </w:t>
      </w:r>
      <w:r w:rsidRPr="00090648" w:rsidR="00F50F4D">
        <w:rPr>
          <w:rFonts w:ascii="Arial" w:hAnsi="Arial" w:cs="Arial"/>
        </w:rPr>
        <w:t>‘</w:t>
      </w:r>
      <w:r w:rsidRPr="00090648" w:rsidR="00222EB9">
        <w:rPr>
          <w:rFonts w:ascii="Arial" w:hAnsi="Arial" w:cs="Arial"/>
        </w:rPr>
        <w:t>success</w:t>
      </w:r>
      <w:r w:rsidRPr="00090648" w:rsidR="00F50F4D">
        <w:rPr>
          <w:rFonts w:ascii="Arial" w:hAnsi="Arial" w:cs="Arial"/>
        </w:rPr>
        <w:t>’. H</w:t>
      </w:r>
      <w:r w:rsidRPr="00090648" w:rsidR="00C25097">
        <w:rPr>
          <w:rFonts w:ascii="Arial" w:hAnsi="Arial" w:cs="Arial"/>
        </w:rPr>
        <w:t xml:space="preserve">elping them </w:t>
      </w:r>
      <w:r w:rsidRPr="00090648" w:rsidR="0062786D">
        <w:rPr>
          <w:rFonts w:ascii="Arial" w:hAnsi="Arial" w:cs="Arial"/>
        </w:rPr>
        <w:t>to address</w:t>
      </w:r>
      <w:r w:rsidRPr="00090648" w:rsidR="1E29B6CC">
        <w:rPr>
          <w:rFonts w:ascii="Arial" w:hAnsi="Arial" w:cs="Arial"/>
        </w:rPr>
        <w:t xml:space="preserve"> </w:t>
      </w:r>
      <w:r w:rsidRPr="00090648" w:rsidR="0058068F">
        <w:rPr>
          <w:rFonts w:ascii="Arial" w:hAnsi="Arial" w:cs="Arial"/>
        </w:rPr>
        <w:t xml:space="preserve">a </w:t>
      </w:r>
      <w:r w:rsidRPr="00090648" w:rsidR="007F6EE9">
        <w:rPr>
          <w:rFonts w:ascii="Arial" w:hAnsi="Arial" w:cs="Arial"/>
        </w:rPr>
        <w:t xml:space="preserve">wide </w:t>
      </w:r>
      <w:r w:rsidRPr="00090648" w:rsidR="0058068F">
        <w:rPr>
          <w:rFonts w:ascii="Arial" w:hAnsi="Arial" w:cs="Arial"/>
        </w:rPr>
        <w:t>range of possible needs</w:t>
      </w:r>
      <w:r w:rsidRPr="00090648" w:rsidR="00BB3DC9">
        <w:rPr>
          <w:rFonts w:ascii="Arial" w:hAnsi="Arial" w:cs="Arial"/>
        </w:rPr>
        <w:t>,</w:t>
      </w:r>
      <w:r w:rsidRPr="00090648" w:rsidR="0058068F">
        <w:rPr>
          <w:rFonts w:ascii="Arial" w:hAnsi="Arial" w:cs="Arial"/>
        </w:rPr>
        <w:t xml:space="preserve"> </w:t>
      </w:r>
      <w:r w:rsidRPr="00090648" w:rsidR="009F548B">
        <w:rPr>
          <w:rFonts w:ascii="Arial" w:hAnsi="Arial" w:cs="Arial"/>
        </w:rPr>
        <w:t>enabl</w:t>
      </w:r>
      <w:r w:rsidRPr="00090648" w:rsidR="00BB3DC9">
        <w:rPr>
          <w:rFonts w:ascii="Arial" w:hAnsi="Arial" w:cs="Arial"/>
        </w:rPr>
        <w:t>ing</w:t>
      </w:r>
      <w:r w:rsidRPr="00090648" w:rsidR="009F548B">
        <w:rPr>
          <w:rFonts w:ascii="Arial" w:hAnsi="Arial" w:cs="Arial"/>
        </w:rPr>
        <w:t xml:space="preserve"> </w:t>
      </w:r>
      <w:r w:rsidRPr="00090648" w:rsidR="1E29B6CC">
        <w:rPr>
          <w:rFonts w:ascii="Arial" w:hAnsi="Arial" w:cs="Arial"/>
        </w:rPr>
        <w:t>them to achieve positive life change</w:t>
      </w:r>
      <w:r w:rsidRPr="00090648" w:rsidR="009F548B">
        <w:rPr>
          <w:rFonts w:ascii="Arial" w:hAnsi="Arial" w:cs="Arial"/>
        </w:rPr>
        <w:t>, improve their health and wellbeing, feel more skilled</w:t>
      </w:r>
      <w:r w:rsidRPr="00090648" w:rsidR="002D351F">
        <w:rPr>
          <w:rFonts w:ascii="Arial" w:hAnsi="Arial" w:cs="Arial"/>
        </w:rPr>
        <w:t>,</w:t>
      </w:r>
      <w:r w:rsidRPr="00090648" w:rsidR="009F548B">
        <w:rPr>
          <w:rFonts w:ascii="Arial" w:hAnsi="Arial" w:cs="Arial"/>
        </w:rPr>
        <w:t xml:space="preserve"> confident </w:t>
      </w:r>
      <w:r w:rsidRPr="00090648" w:rsidR="00A1209B">
        <w:rPr>
          <w:rFonts w:ascii="Arial" w:hAnsi="Arial" w:cs="Arial"/>
        </w:rPr>
        <w:t>&amp;</w:t>
      </w:r>
      <w:r w:rsidRPr="00090648" w:rsidR="009F548B">
        <w:rPr>
          <w:rFonts w:ascii="Arial" w:hAnsi="Arial" w:cs="Arial"/>
        </w:rPr>
        <w:t xml:space="preserve"> equipped </w:t>
      </w:r>
      <w:r w:rsidRPr="00090648" w:rsidR="004B209E">
        <w:rPr>
          <w:rFonts w:ascii="Arial" w:hAnsi="Arial" w:cs="Arial"/>
        </w:rPr>
        <w:t xml:space="preserve">to contribute to </w:t>
      </w:r>
      <w:r w:rsidRPr="00090648" w:rsidR="00BB3DC9">
        <w:rPr>
          <w:rFonts w:ascii="Arial" w:hAnsi="Arial" w:cs="Arial"/>
        </w:rPr>
        <w:t xml:space="preserve">wider </w:t>
      </w:r>
      <w:r w:rsidRPr="00090648" w:rsidR="004B209E">
        <w:rPr>
          <w:rFonts w:ascii="Arial" w:hAnsi="Arial" w:cs="Arial"/>
        </w:rPr>
        <w:t>society</w:t>
      </w:r>
      <w:r w:rsidRPr="00090648" w:rsidR="00BB3DC9">
        <w:rPr>
          <w:rFonts w:ascii="Arial" w:hAnsi="Arial" w:cs="Arial"/>
        </w:rPr>
        <w:t>.</w:t>
      </w:r>
    </w:p>
    <w:p w:rsidRPr="005B753F" w:rsidR="00DC234E" w:rsidP="00090648" w:rsidRDefault="0081722F" w14:paraId="473AA4BB" w14:textId="22FF5188">
      <w:pPr>
        <w:pStyle w:val="ListParagraph"/>
        <w:numPr>
          <w:ilvl w:val="0"/>
          <w:numId w:val="23"/>
        </w:numPr>
        <w:spacing w:before="80" w:after="120" w:line="259" w:lineRule="auto"/>
        <w:ind w:left="284" w:hanging="284"/>
        <w:contextualSpacing w:val="0"/>
        <w:rPr>
          <w:rFonts w:ascii="Arial" w:hAnsi="Arial" w:cs="Arial"/>
          <w:b/>
          <w:szCs w:val="24"/>
          <w:u w:val="single"/>
        </w:rPr>
      </w:pPr>
      <w:r w:rsidRPr="005B753F">
        <w:rPr>
          <w:rFonts w:ascii="Arial" w:hAnsi="Arial" w:cs="Arial"/>
        </w:rPr>
        <w:t>Personally</w:t>
      </w:r>
      <w:r w:rsidR="00BB3DC9">
        <w:rPr>
          <w:rFonts w:ascii="Arial" w:hAnsi="Arial" w:cs="Arial"/>
        </w:rPr>
        <w:t xml:space="preserve"> </w:t>
      </w:r>
      <w:r w:rsidRPr="005B753F">
        <w:rPr>
          <w:rFonts w:ascii="Arial" w:hAnsi="Arial" w:cs="Arial"/>
        </w:rPr>
        <w:t xml:space="preserve">demonstrate a high level of commitment to equality, </w:t>
      </w:r>
      <w:r w:rsidRPr="005B753F" w:rsidR="0062786D">
        <w:rPr>
          <w:rFonts w:ascii="Arial" w:hAnsi="Arial" w:cs="Arial"/>
        </w:rPr>
        <w:t>diversity,</w:t>
      </w:r>
      <w:r w:rsidRPr="005B753F">
        <w:rPr>
          <w:rFonts w:ascii="Arial" w:hAnsi="Arial" w:cs="Arial"/>
        </w:rPr>
        <w:t xml:space="preserve"> and inclusion.</w:t>
      </w:r>
    </w:p>
    <w:p w:rsidRPr="005B753F" w:rsidR="009A26AD" w:rsidP="00940B70" w:rsidRDefault="008C33EE" w14:paraId="26520F04" w14:textId="4CFF94C0">
      <w:pPr>
        <w:pStyle w:val="ListParagraph"/>
        <w:numPr>
          <w:ilvl w:val="0"/>
          <w:numId w:val="23"/>
        </w:numPr>
        <w:spacing w:before="80" w:after="120" w:line="259" w:lineRule="auto"/>
        <w:ind w:left="284" w:hanging="284"/>
        <w:contextualSpacing w:val="0"/>
        <w:rPr>
          <w:rFonts w:ascii="Arial" w:hAnsi="Arial" w:cs="Arial"/>
        </w:rPr>
      </w:pPr>
      <w:r w:rsidRPr="005B753F">
        <w:rPr>
          <w:rFonts w:ascii="Arial" w:hAnsi="Arial" w:cs="Arial"/>
        </w:rPr>
        <w:t xml:space="preserve">Act as an ambassador for </w:t>
      </w:r>
      <w:r w:rsidRPr="005B753F" w:rsidR="0065691A">
        <w:rPr>
          <w:rFonts w:ascii="Arial" w:hAnsi="Arial" w:cs="Arial"/>
        </w:rPr>
        <w:t>Arc, h</w:t>
      </w:r>
      <w:r w:rsidRPr="005B753F" w:rsidR="009A26AD">
        <w:rPr>
          <w:rFonts w:ascii="Arial" w:hAnsi="Arial" w:cs="Arial"/>
        </w:rPr>
        <w:t xml:space="preserve">elp develop maintain and improve partnerships and relationships with key identified </w:t>
      </w:r>
      <w:r w:rsidRPr="005B753F" w:rsidR="00213F3A">
        <w:rPr>
          <w:rFonts w:ascii="Arial" w:hAnsi="Arial" w:cs="Arial"/>
        </w:rPr>
        <w:t xml:space="preserve">agencies </w:t>
      </w:r>
      <w:r w:rsidRPr="005B753F" w:rsidR="009A26AD">
        <w:rPr>
          <w:rFonts w:ascii="Arial" w:hAnsi="Arial" w:cs="Arial"/>
        </w:rPr>
        <w:t xml:space="preserve">organisations to </w:t>
      </w:r>
      <w:r w:rsidRPr="005B753F" w:rsidR="00213F3A">
        <w:rPr>
          <w:rFonts w:ascii="Arial" w:hAnsi="Arial" w:cs="Arial"/>
        </w:rPr>
        <w:t>help deliver</w:t>
      </w:r>
      <w:r w:rsidRPr="005B753F" w:rsidR="009A26AD">
        <w:rPr>
          <w:rFonts w:ascii="Arial" w:hAnsi="Arial" w:cs="Arial"/>
        </w:rPr>
        <w:t xml:space="preserve"> Arc’s</w:t>
      </w:r>
      <w:r w:rsidRPr="005B753F" w:rsidR="00213F3A">
        <w:rPr>
          <w:rFonts w:ascii="Arial" w:hAnsi="Arial" w:cs="Arial"/>
        </w:rPr>
        <w:t xml:space="preserve"> services</w:t>
      </w:r>
      <w:r w:rsidRPr="005B753F">
        <w:rPr>
          <w:rFonts w:ascii="Arial" w:hAnsi="Arial" w:cs="Arial"/>
        </w:rPr>
        <w:t>, promote our wo</w:t>
      </w:r>
      <w:r w:rsidR="009F62C1">
        <w:rPr>
          <w:rFonts w:ascii="Arial" w:hAnsi="Arial" w:cs="Arial"/>
        </w:rPr>
        <w:t>r</w:t>
      </w:r>
      <w:r w:rsidRPr="005B753F">
        <w:rPr>
          <w:rFonts w:ascii="Arial" w:hAnsi="Arial" w:cs="Arial"/>
        </w:rPr>
        <w:t>k and improve the quality of life of our clients.</w:t>
      </w:r>
      <w:r w:rsidRPr="005B753F" w:rsidR="009A26AD">
        <w:rPr>
          <w:rFonts w:ascii="Arial" w:hAnsi="Arial" w:cs="Arial"/>
        </w:rPr>
        <w:t xml:space="preserve"> </w:t>
      </w:r>
    </w:p>
    <w:p w:rsidRPr="00F91ADB" w:rsidR="00F91ADB" w:rsidP="00940B70" w:rsidRDefault="00D448CD" w14:paraId="2E97ACE6" w14:textId="26CF9BEA">
      <w:pPr>
        <w:pStyle w:val="ListParagraph"/>
        <w:numPr>
          <w:ilvl w:val="0"/>
          <w:numId w:val="23"/>
        </w:numPr>
        <w:spacing w:before="80" w:after="120" w:line="259" w:lineRule="auto"/>
        <w:ind w:left="284" w:hanging="284"/>
        <w:contextualSpacing w:val="0"/>
        <w:rPr>
          <w:rStyle w:val="normaltextrun"/>
          <w:rFonts w:ascii="Arial" w:hAnsi="Arial" w:cs="Arial"/>
        </w:rPr>
      </w:pPr>
      <w:r w:rsidRPr="00A24272">
        <w:rPr>
          <w:rStyle w:val="normaltextrun"/>
          <w:rFonts w:ascii="Arial" w:hAnsi="Arial" w:cs="Arial"/>
          <w:color w:val="2D2D2D"/>
          <w:shd w:val="clear" w:color="auto" w:fill="FFFFFF"/>
        </w:rPr>
        <w:t xml:space="preserve">Contribute towards the maintenance of a safe environment for </w:t>
      </w:r>
      <w:r w:rsidRPr="00A24272" w:rsidR="00E620DE">
        <w:rPr>
          <w:rStyle w:val="normaltextrun"/>
          <w:rFonts w:ascii="Arial" w:hAnsi="Arial" w:cs="Arial"/>
          <w:color w:val="2D2D2D"/>
          <w:shd w:val="clear" w:color="auto" w:fill="FFFFFF"/>
        </w:rPr>
        <w:t xml:space="preserve">clients, staff, visitors, volunteers and members of the public, </w:t>
      </w:r>
      <w:r w:rsidRPr="00A24272">
        <w:rPr>
          <w:rStyle w:val="normaltextrun"/>
          <w:rFonts w:ascii="Arial" w:hAnsi="Arial" w:cs="Arial"/>
          <w:color w:val="2D2D2D"/>
          <w:shd w:val="clear" w:color="auto" w:fill="FFFFFF"/>
        </w:rPr>
        <w:t xml:space="preserve">by </w:t>
      </w:r>
      <w:r w:rsidRPr="00A24272" w:rsidR="00817A25">
        <w:rPr>
          <w:rStyle w:val="normaltextrun"/>
          <w:rFonts w:ascii="Arial" w:hAnsi="Arial" w:cs="Arial"/>
          <w:color w:val="2D2D2D"/>
          <w:shd w:val="clear" w:color="auto" w:fill="FFFFFF"/>
        </w:rPr>
        <w:t xml:space="preserve">helping everyone to </w:t>
      </w:r>
      <w:r w:rsidRPr="00A24272">
        <w:rPr>
          <w:rStyle w:val="normaltextrun"/>
          <w:rFonts w:ascii="Arial" w:hAnsi="Arial" w:cs="Arial"/>
          <w:color w:val="000000"/>
          <w:shd w:val="clear" w:color="auto" w:fill="FFFFFF"/>
        </w:rPr>
        <w:t xml:space="preserve">comply with </w:t>
      </w:r>
      <w:r w:rsidR="00BB3DC9">
        <w:rPr>
          <w:rStyle w:val="normaltextrun"/>
          <w:rFonts w:ascii="Arial" w:hAnsi="Arial" w:cs="Arial"/>
          <w:color w:val="000000"/>
          <w:shd w:val="clear" w:color="auto" w:fill="FFFFFF"/>
        </w:rPr>
        <w:t>f</w:t>
      </w:r>
      <w:r w:rsidRPr="00A24272">
        <w:rPr>
          <w:rStyle w:val="normaltextrun"/>
          <w:rFonts w:ascii="Arial" w:hAnsi="Arial" w:cs="Arial"/>
          <w:color w:val="000000"/>
          <w:shd w:val="clear" w:color="auto" w:fill="FFFFFF"/>
        </w:rPr>
        <w:t>ire regulations</w:t>
      </w:r>
      <w:r w:rsidR="00BB3DC9">
        <w:rPr>
          <w:rStyle w:val="normaltextrun"/>
          <w:rFonts w:ascii="Arial" w:hAnsi="Arial" w:cs="Arial"/>
          <w:color w:val="000000"/>
          <w:shd w:val="clear" w:color="auto" w:fill="FFFFFF"/>
        </w:rPr>
        <w:t>,</w:t>
      </w:r>
      <w:r w:rsidRPr="00A24272">
        <w:rPr>
          <w:rStyle w:val="normaltextrun"/>
          <w:rFonts w:ascii="Arial" w:hAnsi="Arial" w:cs="Arial"/>
          <w:color w:val="000000"/>
          <w:shd w:val="clear" w:color="auto" w:fill="FFFFFF"/>
        </w:rPr>
        <w:t xml:space="preserve"> Health and Safety</w:t>
      </w:r>
      <w:r w:rsidR="007F6EE9">
        <w:rPr>
          <w:rStyle w:val="normaltextrun"/>
          <w:rFonts w:ascii="Arial" w:hAnsi="Arial" w:cs="Arial"/>
          <w:color w:val="000000"/>
          <w:shd w:val="clear" w:color="auto" w:fill="FFFFFF"/>
        </w:rPr>
        <w:t>,</w:t>
      </w:r>
      <w:r w:rsidRPr="00A24272">
        <w:rPr>
          <w:rStyle w:val="normaltextrun"/>
          <w:rFonts w:ascii="Arial" w:hAnsi="Arial" w:cs="Arial"/>
          <w:color w:val="000000"/>
          <w:shd w:val="clear" w:color="auto" w:fill="FFFFFF"/>
        </w:rPr>
        <w:t xml:space="preserve"> workplace legislation</w:t>
      </w:r>
      <w:r w:rsidRPr="00A24272" w:rsidR="000C7D25">
        <w:rPr>
          <w:rStyle w:val="normaltextrun"/>
          <w:rFonts w:ascii="Arial" w:hAnsi="Arial" w:cs="Arial"/>
          <w:color w:val="000000"/>
          <w:shd w:val="clear" w:color="auto" w:fill="FFFFFF"/>
        </w:rPr>
        <w:t xml:space="preserve">, safe </w:t>
      </w:r>
      <w:r w:rsidRPr="00A24272" w:rsidR="0062786D">
        <w:rPr>
          <w:rStyle w:val="normaltextrun"/>
          <w:rFonts w:ascii="Arial" w:hAnsi="Arial" w:cs="Arial"/>
          <w:color w:val="000000"/>
          <w:shd w:val="clear" w:color="auto" w:fill="FFFFFF"/>
        </w:rPr>
        <w:t>guarding and</w:t>
      </w:r>
      <w:r w:rsidRPr="00A24272">
        <w:rPr>
          <w:rStyle w:val="normaltextrun"/>
          <w:rFonts w:ascii="Arial" w:hAnsi="Arial" w:cs="Arial"/>
          <w:color w:val="000000"/>
          <w:shd w:val="clear" w:color="auto" w:fill="FFFFFF"/>
        </w:rPr>
        <w:t xml:space="preserve"> </w:t>
      </w:r>
      <w:r w:rsidR="00204BCD">
        <w:rPr>
          <w:rStyle w:val="normaltextrun"/>
          <w:rFonts w:ascii="Arial" w:hAnsi="Arial" w:cs="Arial"/>
          <w:color w:val="000000"/>
          <w:shd w:val="clear" w:color="auto" w:fill="FFFFFF"/>
        </w:rPr>
        <w:t>all</w:t>
      </w:r>
      <w:r w:rsidRPr="00A24272" w:rsidR="001B4434">
        <w:rPr>
          <w:rStyle w:val="normaltextrun"/>
          <w:rFonts w:ascii="Arial" w:hAnsi="Arial" w:cs="Arial"/>
          <w:color w:val="000000"/>
          <w:shd w:val="clear" w:color="auto" w:fill="FFFFFF"/>
        </w:rPr>
        <w:t xml:space="preserve"> relevant Arc policies</w:t>
      </w:r>
      <w:r w:rsidRPr="00A24272">
        <w:rPr>
          <w:rStyle w:val="normaltextrun"/>
          <w:rFonts w:ascii="Arial" w:hAnsi="Arial" w:cs="Arial"/>
          <w:color w:val="000000"/>
          <w:shd w:val="clear" w:color="auto" w:fill="FFFFFF"/>
        </w:rPr>
        <w:t xml:space="preserve"> </w:t>
      </w:r>
      <w:r w:rsidR="00204BCD">
        <w:rPr>
          <w:rStyle w:val="normaltextrun"/>
          <w:rFonts w:ascii="Arial" w:hAnsi="Arial" w:cs="Arial"/>
          <w:color w:val="000000"/>
          <w:shd w:val="clear" w:color="auto" w:fill="FFFFFF"/>
        </w:rPr>
        <w:t xml:space="preserve">to ensure </w:t>
      </w:r>
      <w:r w:rsidRPr="00A24272" w:rsidR="001B4434">
        <w:rPr>
          <w:rStyle w:val="normaltextrun"/>
          <w:rFonts w:ascii="Arial" w:hAnsi="Arial" w:cs="Arial"/>
          <w:color w:val="000000"/>
          <w:shd w:val="clear" w:color="auto" w:fill="FFFFFF"/>
        </w:rPr>
        <w:t xml:space="preserve"> </w:t>
      </w:r>
      <w:r w:rsidRPr="00A24272" w:rsidR="008C516C">
        <w:rPr>
          <w:rStyle w:val="normaltextrun"/>
          <w:rFonts w:ascii="Arial" w:hAnsi="Arial" w:cs="Arial"/>
          <w:color w:val="000000"/>
          <w:shd w:val="clear" w:color="auto" w:fill="FFFFFF"/>
        </w:rPr>
        <w:t xml:space="preserve">a safe and secure environment, work place and places to live. </w:t>
      </w:r>
    </w:p>
    <w:p w:rsidRPr="00A24272" w:rsidR="00A24272" w:rsidP="00940B70" w:rsidRDefault="00A24272" w14:paraId="69C2F2E9" w14:textId="3C43F906">
      <w:pPr>
        <w:pStyle w:val="ListParagraph"/>
        <w:numPr>
          <w:ilvl w:val="0"/>
          <w:numId w:val="23"/>
        </w:numPr>
        <w:spacing w:before="80" w:after="120" w:line="259" w:lineRule="auto"/>
        <w:ind w:left="284" w:hanging="284"/>
        <w:contextualSpacing w:val="0"/>
        <w:rPr>
          <w:rFonts w:ascii="Arial" w:hAnsi="Arial" w:cs="Arial"/>
        </w:rPr>
      </w:pPr>
      <w:r w:rsidRPr="00A24272">
        <w:rPr>
          <w:rFonts w:ascii="Arial" w:hAnsi="Arial" w:cs="Arial"/>
        </w:rPr>
        <w:t xml:space="preserve">Deal appropriately and efficiently with incidents, accidents, or emergencies </w:t>
      </w:r>
      <w:r w:rsidRPr="00A24272">
        <w:rPr>
          <w:rStyle w:val="normaltextrun"/>
          <w:rFonts w:ascii="Arial" w:hAnsi="Arial" w:cs="Arial"/>
          <w:color w:val="000000"/>
          <w:shd w:val="clear" w:color="auto" w:fill="FFFFFF"/>
        </w:rPr>
        <w:t xml:space="preserve">in line with </w:t>
      </w:r>
      <w:r w:rsidR="00F91ADB">
        <w:rPr>
          <w:rStyle w:val="normaltextrun"/>
          <w:rFonts w:ascii="Arial" w:hAnsi="Arial" w:cs="Arial"/>
          <w:color w:val="000000"/>
          <w:shd w:val="clear" w:color="auto" w:fill="FFFFFF"/>
        </w:rPr>
        <w:t>Arc p</w:t>
      </w:r>
      <w:r w:rsidRPr="00A24272">
        <w:rPr>
          <w:rStyle w:val="normaltextrun"/>
          <w:rFonts w:ascii="Arial" w:hAnsi="Arial" w:cs="Arial"/>
          <w:color w:val="000000"/>
          <w:shd w:val="clear" w:color="auto" w:fill="FFFFFF"/>
        </w:rPr>
        <w:t xml:space="preserve">olicies and </w:t>
      </w:r>
      <w:r w:rsidR="00F91ADB">
        <w:rPr>
          <w:rStyle w:val="normaltextrun"/>
          <w:rFonts w:ascii="Arial" w:hAnsi="Arial" w:cs="Arial"/>
          <w:color w:val="000000"/>
          <w:shd w:val="clear" w:color="auto" w:fill="FFFFFF"/>
        </w:rPr>
        <w:t>p</w:t>
      </w:r>
      <w:r w:rsidRPr="00A24272">
        <w:rPr>
          <w:rStyle w:val="normaltextrun"/>
          <w:rFonts w:ascii="Arial" w:hAnsi="Arial" w:cs="Arial"/>
          <w:color w:val="000000"/>
          <w:shd w:val="clear" w:color="auto" w:fill="FFFFFF"/>
        </w:rPr>
        <w:t>rocedures.</w:t>
      </w:r>
      <w:r w:rsidRPr="00A24272">
        <w:rPr>
          <w:rStyle w:val="eop"/>
          <w:rFonts w:ascii="Arial" w:hAnsi="Arial" w:cs="Arial"/>
          <w:color w:val="000000"/>
          <w:shd w:val="clear" w:color="auto" w:fill="FFFFFF"/>
        </w:rPr>
        <w:t> </w:t>
      </w:r>
    </w:p>
    <w:p w:rsidRPr="005B753F" w:rsidR="00305219" w:rsidP="00940B70" w:rsidRDefault="00305219" w14:paraId="203F98EF" w14:textId="7B057128">
      <w:pPr>
        <w:pStyle w:val="ListParagraph"/>
        <w:numPr>
          <w:ilvl w:val="0"/>
          <w:numId w:val="23"/>
        </w:numPr>
        <w:spacing w:before="80" w:after="120" w:line="259" w:lineRule="auto"/>
        <w:ind w:left="284" w:hanging="284"/>
        <w:contextualSpacing w:val="0"/>
        <w:rPr>
          <w:rFonts w:ascii="Arial" w:hAnsi="Arial" w:cs="Arial"/>
          <w:szCs w:val="24"/>
        </w:rPr>
      </w:pPr>
      <w:r w:rsidRPr="005B753F">
        <w:rPr>
          <w:rFonts w:ascii="Arial" w:hAnsi="Arial" w:cs="Arial"/>
          <w:szCs w:val="24"/>
        </w:rPr>
        <w:t xml:space="preserve">Contribute to ways collect KPI’s and other information that help Arc to provide and improve our services, support clients and demonstrate our effectiveness, efficiency and value for money, to funders and potential funders, donors and supporters. </w:t>
      </w:r>
    </w:p>
    <w:p w:rsidR="005B753F" w:rsidP="00940B70" w:rsidRDefault="005B753F" w14:paraId="59A49361" w14:textId="68FD8807">
      <w:pPr>
        <w:pStyle w:val="ListParagraph"/>
        <w:numPr>
          <w:ilvl w:val="0"/>
          <w:numId w:val="23"/>
        </w:numPr>
        <w:spacing w:before="80" w:after="120" w:line="259" w:lineRule="auto"/>
        <w:ind w:left="284" w:hanging="284"/>
        <w:contextualSpacing w:val="0"/>
        <w:rPr>
          <w:rFonts w:ascii="Arial" w:hAnsi="Arial" w:cs="Arial"/>
          <w:szCs w:val="24"/>
        </w:rPr>
      </w:pPr>
      <w:r w:rsidRPr="005B753F">
        <w:rPr>
          <w:rFonts w:ascii="Arial" w:hAnsi="Arial" w:cs="Arial"/>
          <w:szCs w:val="24"/>
        </w:rPr>
        <w:t xml:space="preserve">Contribute to your Housing Services Team </w:t>
      </w:r>
      <w:r>
        <w:rPr>
          <w:rFonts w:ascii="Arial" w:hAnsi="Arial" w:cs="Arial"/>
          <w:szCs w:val="24"/>
        </w:rPr>
        <w:t>and to Arc as whole</w:t>
      </w:r>
      <w:r w:rsidR="00DC7E55">
        <w:rPr>
          <w:rFonts w:ascii="Arial" w:hAnsi="Arial" w:cs="Arial"/>
          <w:szCs w:val="24"/>
        </w:rPr>
        <w:t>,</w:t>
      </w:r>
      <w:r>
        <w:rPr>
          <w:rFonts w:ascii="Arial" w:hAnsi="Arial" w:cs="Arial"/>
          <w:szCs w:val="24"/>
        </w:rPr>
        <w:t xml:space="preserve"> </w:t>
      </w:r>
      <w:r w:rsidR="00DC7E55">
        <w:rPr>
          <w:rFonts w:ascii="Arial" w:hAnsi="Arial" w:cs="Arial"/>
          <w:szCs w:val="24"/>
        </w:rPr>
        <w:t>fostering</w:t>
      </w:r>
      <w:r>
        <w:rPr>
          <w:rFonts w:ascii="Arial" w:hAnsi="Arial" w:cs="Arial"/>
          <w:szCs w:val="24"/>
        </w:rPr>
        <w:t xml:space="preserve"> a strong team spirit</w:t>
      </w:r>
      <w:r w:rsidR="0026255C">
        <w:rPr>
          <w:rFonts w:ascii="Arial" w:hAnsi="Arial" w:cs="Arial"/>
          <w:szCs w:val="24"/>
        </w:rPr>
        <w:t>, a health</w:t>
      </w:r>
      <w:r w:rsidR="00DC7E55">
        <w:rPr>
          <w:rFonts w:ascii="Arial" w:hAnsi="Arial" w:cs="Arial"/>
          <w:szCs w:val="24"/>
        </w:rPr>
        <w:t>y</w:t>
      </w:r>
      <w:r w:rsidR="0026255C">
        <w:rPr>
          <w:rFonts w:ascii="Arial" w:hAnsi="Arial" w:cs="Arial"/>
          <w:szCs w:val="24"/>
        </w:rPr>
        <w:t xml:space="preserve"> working environment, that values shared</w:t>
      </w:r>
      <w:r w:rsidR="00872B2C">
        <w:rPr>
          <w:rFonts w:ascii="Arial" w:hAnsi="Arial" w:cs="Arial"/>
          <w:szCs w:val="24"/>
        </w:rPr>
        <w:t xml:space="preserve"> support and development</w:t>
      </w:r>
      <w:r w:rsidR="00A5704D">
        <w:rPr>
          <w:rFonts w:ascii="Arial" w:hAnsi="Arial" w:cs="Arial"/>
          <w:szCs w:val="24"/>
        </w:rPr>
        <w:t>.</w:t>
      </w:r>
    </w:p>
    <w:p w:rsidR="00FC2CAE" w:rsidP="00940B70" w:rsidRDefault="00FC2CAE" w14:paraId="0BDB833E" w14:textId="002DE77A">
      <w:pPr>
        <w:numPr>
          <w:ilvl w:val="0"/>
          <w:numId w:val="23"/>
        </w:numPr>
        <w:spacing w:before="80" w:after="120" w:line="259" w:lineRule="auto"/>
        <w:ind w:left="284" w:hanging="284"/>
        <w:rPr>
          <w:rFonts w:ascii="Arial" w:hAnsi="Arial" w:cs="Arial"/>
        </w:rPr>
      </w:pPr>
      <w:r w:rsidRPr="00D419CE">
        <w:rPr>
          <w:rFonts w:ascii="Arial" w:hAnsi="Arial" w:cs="Arial"/>
        </w:rPr>
        <w:t xml:space="preserve">Embrace and welcome </w:t>
      </w:r>
      <w:r>
        <w:rPr>
          <w:rFonts w:ascii="Arial" w:hAnsi="Arial" w:cs="Arial"/>
        </w:rPr>
        <w:t xml:space="preserve">Arc </w:t>
      </w:r>
      <w:r w:rsidRPr="00D419CE">
        <w:rPr>
          <w:rFonts w:ascii="Arial" w:hAnsi="Arial" w:cs="Arial"/>
        </w:rPr>
        <w:t xml:space="preserve">volunteers in </w:t>
      </w:r>
      <w:r>
        <w:rPr>
          <w:rFonts w:ascii="Arial" w:hAnsi="Arial" w:cs="Arial"/>
        </w:rPr>
        <w:t>their supporting activities for example providing buddying or mentoring to clients.</w:t>
      </w:r>
      <w:r w:rsidRPr="00D419CE">
        <w:rPr>
          <w:rFonts w:ascii="Arial" w:hAnsi="Arial" w:cs="Arial"/>
        </w:rPr>
        <w:t xml:space="preserve"> </w:t>
      </w:r>
    </w:p>
    <w:p w:rsidRPr="00D419CE" w:rsidR="00F15F1E" w:rsidP="00940B70" w:rsidRDefault="00F15F1E" w14:paraId="6CD70DB7" w14:textId="036FB22E">
      <w:pPr>
        <w:pStyle w:val="ListParagraph"/>
        <w:numPr>
          <w:ilvl w:val="0"/>
          <w:numId w:val="23"/>
        </w:numPr>
        <w:spacing w:before="80" w:after="120" w:line="259" w:lineRule="auto"/>
        <w:ind w:left="284" w:hanging="284"/>
        <w:contextualSpacing w:val="0"/>
        <w:rPr>
          <w:rFonts w:ascii="Arial" w:hAnsi="Arial" w:cs="Arial"/>
        </w:rPr>
      </w:pPr>
      <w:r w:rsidRPr="00D419CE">
        <w:rPr>
          <w:rFonts w:ascii="Arial" w:hAnsi="Arial" w:cs="Arial"/>
        </w:rPr>
        <w:t xml:space="preserve">To </w:t>
      </w:r>
      <w:r w:rsidR="00DD52D1">
        <w:rPr>
          <w:rFonts w:ascii="Arial" w:hAnsi="Arial" w:cs="Arial"/>
        </w:rPr>
        <w:t xml:space="preserve">embrace and support a </w:t>
      </w:r>
      <w:r w:rsidR="00A5704D">
        <w:rPr>
          <w:rFonts w:ascii="Arial" w:hAnsi="Arial" w:cs="Arial"/>
        </w:rPr>
        <w:t>‘</w:t>
      </w:r>
      <w:r w:rsidR="00DD52D1">
        <w:rPr>
          <w:rFonts w:ascii="Arial" w:hAnsi="Arial" w:cs="Arial"/>
        </w:rPr>
        <w:t>learning and sharing</w:t>
      </w:r>
      <w:r w:rsidR="00A5704D">
        <w:rPr>
          <w:rFonts w:ascii="Arial" w:hAnsi="Arial" w:cs="Arial"/>
        </w:rPr>
        <w:t>’</w:t>
      </w:r>
      <w:r w:rsidR="00DD52D1">
        <w:rPr>
          <w:rFonts w:ascii="Arial" w:hAnsi="Arial" w:cs="Arial"/>
        </w:rPr>
        <w:t xml:space="preserve"> culture across your team and the wider organisation </w:t>
      </w:r>
      <w:r w:rsidR="00154662">
        <w:rPr>
          <w:rFonts w:ascii="Arial" w:hAnsi="Arial" w:cs="Arial"/>
        </w:rPr>
        <w:t xml:space="preserve">including participating in </w:t>
      </w:r>
      <w:r w:rsidRPr="00D419CE">
        <w:rPr>
          <w:rFonts w:ascii="Arial" w:hAnsi="Arial" w:cs="Arial"/>
        </w:rPr>
        <w:t>training and professional development</w:t>
      </w:r>
      <w:r w:rsidR="00906BBF">
        <w:rPr>
          <w:rFonts w:ascii="Arial" w:hAnsi="Arial" w:cs="Arial"/>
        </w:rPr>
        <w:t>.</w:t>
      </w:r>
    </w:p>
    <w:p w:rsidR="00CD7610" w:rsidP="00940B70" w:rsidRDefault="00621FC0" w14:paraId="09122295" w14:textId="77777777">
      <w:pPr>
        <w:spacing w:before="80" w:after="120" w:line="259" w:lineRule="auto"/>
        <w:rPr>
          <w:rFonts w:ascii="Arial" w:hAnsi="Arial" w:cs="Arial"/>
          <w:bCs/>
          <w:szCs w:val="24"/>
        </w:rPr>
      </w:pPr>
      <w:r w:rsidRPr="0065691A">
        <w:rPr>
          <w:rFonts w:ascii="Arial" w:hAnsi="Arial" w:cs="Arial"/>
          <w:b/>
          <w:szCs w:val="24"/>
        </w:rPr>
        <w:t>Key Responsibilities</w:t>
      </w:r>
      <w:r w:rsidRPr="0065691A">
        <w:rPr>
          <w:rFonts w:ascii="Arial" w:hAnsi="Arial" w:cs="Arial"/>
          <w:bCs/>
          <w:szCs w:val="24"/>
        </w:rPr>
        <w:t>:</w:t>
      </w:r>
      <w:r w:rsidR="004077D0">
        <w:rPr>
          <w:rFonts w:ascii="Arial" w:hAnsi="Arial" w:cs="Arial"/>
          <w:bCs/>
          <w:szCs w:val="24"/>
        </w:rPr>
        <w:t xml:space="preserve"> </w:t>
      </w:r>
    </w:p>
    <w:p w:rsidR="0065691A" w:rsidP="00940B70" w:rsidRDefault="004077D0" w14:paraId="085BE4A8" w14:textId="5466AC93">
      <w:pPr>
        <w:spacing w:before="80" w:after="120" w:line="259" w:lineRule="auto"/>
        <w:rPr>
          <w:rFonts w:ascii="Arial" w:hAnsi="Arial" w:cs="Arial"/>
          <w:bCs/>
          <w:szCs w:val="24"/>
        </w:rPr>
      </w:pPr>
      <w:r>
        <w:rPr>
          <w:rFonts w:ascii="Arial" w:hAnsi="Arial" w:cs="Arial"/>
          <w:bCs/>
          <w:szCs w:val="24"/>
        </w:rPr>
        <w:t xml:space="preserve">The range of responsibilities ids diverse and flexible to meet the needs of our clients and to </w:t>
      </w:r>
      <w:r w:rsidR="00CD7610">
        <w:rPr>
          <w:rFonts w:ascii="Arial" w:hAnsi="Arial" w:cs="Arial"/>
          <w:bCs/>
          <w:szCs w:val="24"/>
        </w:rPr>
        <w:t>deliver the best most effective and efficient services. They may include an</w:t>
      </w:r>
      <w:r w:rsidR="00906BBF">
        <w:rPr>
          <w:rFonts w:ascii="Arial" w:hAnsi="Arial" w:cs="Arial"/>
          <w:bCs/>
          <w:szCs w:val="24"/>
        </w:rPr>
        <w:t>y of</w:t>
      </w:r>
    </w:p>
    <w:p w:rsidRPr="00F91ADB" w:rsidR="0065691A" w:rsidP="00940B70" w:rsidRDefault="0065691A" w14:paraId="28E46F4D" w14:textId="386AB383">
      <w:pPr>
        <w:spacing w:before="80" w:after="120" w:line="259" w:lineRule="auto"/>
        <w:rPr>
          <w:rFonts w:ascii="Arial" w:hAnsi="Arial" w:cs="Arial"/>
          <w:b/>
          <w:bCs/>
          <w:szCs w:val="24"/>
        </w:rPr>
      </w:pPr>
      <w:r w:rsidRPr="00F91ADB">
        <w:rPr>
          <w:rFonts w:ascii="Arial" w:hAnsi="Arial" w:cs="Arial"/>
          <w:b/>
          <w:bCs/>
        </w:rPr>
        <w:t>Housing management and support</w:t>
      </w:r>
    </w:p>
    <w:p w:rsidRPr="00537360" w:rsidR="0065691A" w:rsidP="00940B70" w:rsidRDefault="0065691A" w14:paraId="5E8EB815" w14:textId="77777777">
      <w:pPr>
        <w:pStyle w:val="ListParagraph"/>
        <w:numPr>
          <w:ilvl w:val="0"/>
          <w:numId w:val="18"/>
        </w:numPr>
        <w:spacing w:before="80" w:after="120" w:line="259" w:lineRule="auto"/>
        <w:ind w:left="425" w:hanging="425"/>
        <w:contextualSpacing w:val="0"/>
        <w:rPr>
          <w:rFonts w:ascii="Arial" w:hAnsi="Arial" w:eastAsia="Calibri" w:cs="Arial"/>
          <w:color w:val="000000" w:themeColor="text1"/>
        </w:rPr>
      </w:pPr>
      <w:r w:rsidRPr="00537360">
        <w:rPr>
          <w:rFonts w:ascii="Arial" w:hAnsi="Arial" w:cs="Arial"/>
        </w:rPr>
        <w:t>Ensure that rent, service charges and other financial commitments are effectively managed.</w:t>
      </w:r>
    </w:p>
    <w:p w:rsidRPr="00537360" w:rsidR="0065691A" w:rsidP="00940B70" w:rsidRDefault="0065691A" w14:paraId="534AA11C" w14:textId="2852E9DF">
      <w:pPr>
        <w:pStyle w:val="ListParagraph"/>
        <w:numPr>
          <w:ilvl w:val="0"/>
          <w:numId w:val="18"/>
        </w:numPr>
        <w:spacing w:before="80" w:after="120" w:line="259" w:lineRule="auto"/>
        <w:ind w:left="425" w:hanging="425"/>
        <w:contextualSpacing w:val="0"/>
        <w:rPr>
          <w:rFonts w:ascii="Arial" w:hAnsi="Arial" w:cs="Arial"/>
          <w:szCs w:val="24"/>
        </w:rPr>
      </w:pPr>
      <w:r w:rsidRPr="00537360">
        <w:rPr>
          <w:rFonts w:ascii="Arial" w:hAnsi="Arial" w:cs="Arial"/>
          <w:szCs w:val="24"/>
        </w:rPr>
        <w:t xml:space="preserve">Ensure clients abide by the </w:t>
      </w:r>
      <w:r w:rsidRPr="00537360" w:rsidR="008C516C">
        <w:rPr>
          <w:rFonts w:ascii="Arial" w:hAnsi="Arial" w:cs="Arial"/>
          <w:szCs w:val="24"/>
        </w:rPr>
        <w:t>c</w:t>
      </w:r>
      <w:r w:rsidR="008C516C">
        <w:rPr>
          <w:rFonts w:ascii="Arial" w:hAnsi="Arial" w:cs="Arial"/>
          <w:szCs w:val="24"/>
        </w:rPr>
        <w:t xml:space="preserve">onditions of their </w:t>
      </w:r>
      <w:r w:rsidRPr="00537360" w:rsidR="00B54FE8">
        <w:rPr>
          <w:rFonts w:ascii="Arial" w:hAnsi="Arial" w:cs="Arial"/>
          <w:szCs w:val="24"/>
        </w:rPr>
        <w:t>l</w:t>
      </w:r>
      <w:r w:rsidRPr="00537360">
        <w:rPr>
          <w:rFonts w:ascii="Arial" w:hAnsi="Arial" w:cs="Arial"/>
          <w:szCs w:val="24"/>
        </w:rPr>
        <w:t>icence</w:t>
      </w:r>
      <w:r w:rsidR="008C516C">
        <w:rPr>
          <w:rFonts w:ascii="Arial" w:hAnsi="Arial" w:cs="Arial"/>
          <w:szCs w:val="24"/>
        </w:rPr>
        <w:t xml:space="preserve"> or </w:t>
      </w:r>
      <w:r w:rsidR="0062786D">
        <w:rPr>
          <w:rFonts w:ascii="Arial" w:hAnsi="Arial" w:cs="Arial"/>
          <w:szCs w:val="24"/>
        </w:rPr>
        <w:t xml:space="preserve">tenancy </w:t>
      </w:r>
      <w:r w:rsidRPr="00537360" w:rsidR="0062786D">
        <w:rPr>
          <w:rFonts w:ascii="Arial" w:hAnsi="Arial" w:cs="Arial"/>
          <w:szCs w:val="24"/>
        </w:rPr>
        <w:t>agreement</w:t>
      </w:r>
      <w:r w:rsidRPr="00537360">
        <w:rPr>
          <w:rFonts w:ascii="Arial" w:hAnsi="Arial" w:cs="Arial"/>
          <w:szCs w:val="24"/>
        </w:rPr>
        <w:t xml:space="preserve">, and that any breaches are dealt with </w:t>
      </w:r>
      <w:r w:rsidRPr="00537360" w:rsidR="00B54FE8">
        <w:rPr>
          <w:rFonts w:ascii="Arial" w:hAnsi="Arial" w:cs="Arial"/>
          <w:szCs w:val="24"/>
        </w:rPr>
        <w:t>effectively</w:t>
      </w:r>
      <w:r w:rsidR="008C516C">
        <w:rPr>
          <w:rFonts w:ascii="Arial" w:hAnsi="Arial" w:cs="Arial"/>
          <w:szCs w:val="24"/>
        </w:rPr>
        <w:t xml:space="preserve">, efficiently and </w:t>
      </w:r>
      <w:r w:rsidR="00C6200F">
        <w:rPr>
          <w:rFonts w:ascii="Arial" w:hAnsi="Arial" w:cs="Arial"/>
          <w:szCs w:val="24"/>
        </w:rPr>
        <w:t>in accordance with Arc Polic</w:t>
      </w:r>
      <w:r w:rsidR="00A1209B">
        <w:rPr>
          <w:rFonts w:ascii="Arial" w:hAnsi="Arial" w:cs="Arial"/>
          <w:szCs w:val="24"/>
        </w:rPr>
        <w:t>ies</w:t>
      </w:r>
      <w:r w:rsidR="00B9202E">
        <w:rPr>
          <w:rFonts w:ascii="Arial" w:hAnsi="Arial" w:cs="Arial"/>
          <w:szCs w:val="24"/>
        </w:rPr>
        <w:t>.</w:t>
      </w:r>
    </w:p>
    <w:p w:rsidRPr="00537360" w:rsidR="00786BC5" w:rsidP="00940B70" w:rsidRDefault="00786BC5" w14:paraId="1E24F6E2" w14:textId="58E054FA">
      <w:pPr>
        <w:numPr>
          <w:ilvl w:val="0"/>
          <w:numId w:val="18"/>
        </w:numPr>
        <w:spacing w:before="80" w:after="120" w:line="259" w:lineRule="auto"/>
        <w:ind w:left="425" w:hanging="425"/>
        <w:rPr>
          <w:rFonts w:ascii="Arial" w:hAnsi="Arial" w:cs="Arial"/>
        </w:rPr>
      </w:pPr>
      <w:r w:rsidRPr="00537360">
        <w:rPr>
          <w:rFonts w:ascii="Arial" w:hAnsi="Arial" w:cs="Arial"/>
        </w:rPr>
        <w:t xml:space="preserve">Induct new clients into their accommodation and </w:t>
      </w:r>
      <w:r w:rsidR="00C6200F">
        <w:rPr>
          <w:rFonts w:ascii="Arial" w:hAnsi="Arial" w:cs="Arial"/>
        </w:rPr>
        <w:t xml:space="preserve">to </w:t>
      </w:r>
      <w:r w:rsidRPr="00537360">
        <w:rPr>
          <w:rFonts w:ascii="Arial" w:hAnsi="Arial" w:cs="Arial"/>
        </w:rPr>
        <w:t>other associated support services.</w:t>
      </w:r>
    </w:p>
    <w:p w:rsidRPr="00537360" w:rsidR="004A6F9D" w:rsidP="00940B70" w:rsidRDefault="00C6200F" w14:paraId="6A9A2A52" w14:textId="25EB525E">
      <w:pPr>
        <w:pStyle w:val="ListParagraph"/>
        <w:numPr>
          <w:ilvl w:val="0"/>
          <w:numId w:val="18"/>
        </w:numPr>
        <w:spacing w:before="80" w:after="120" w:line="259" w:lineRule="auto"/>
        <w:ind w:left="425" w:hanging="425"/>
        <w:contextualSpacing w:val="0"/>
        <w:rPr>
          <w:rFonts w:ascii="Arial" w:hAnsi="Arial" w:cs="Arial"/>
          <w:szCs w:val="24"/>
          <w:u w:val="single"/>
        </w:rPr>
      </w:pPr>
      <w:r>
        <w:rPr>
          <w:rFonts w:ascii="Arial" w:hAnsi="Arial" w:cs="Arial"/>
        </w:rPr>
        <w:t>Help p</w:t>
      </w:r>
      <w:r w:rsidRPr="00537360" w:rsidR="0065691A">
        <w:rPr>
          <w:rFonts w:ascii="Arial" w:hAnsi="Arial" w:cs="Arial"/>
        </w:rPr>
        <w:t>repar</w:t>
      </w:r>
      <w:r w:rsidR="00537360">
        <w:rPr>
          <w:rFonts w:ascii="Arial" w:hAnsi="Arial" w:cs="Arial"/>
        </w:rPr>
        <w:t>e</w:t>
      </w:r>
      <w:r w:rsidRPr="00537360" w:rsidR="0065691A">
        <w:rPr>
          <w:rFonts w:ascii="Arial" w:hAnsi="Arial" w:cs="Arial"/>
        </w:rPr>
        <w:t xml:space="preserve"> </w:t>
      </w:r>
      <w:r>
        <w:rPr>
          <w:rFonts w:ascii="Arial" w:hAnsi="Arial" w:cs="Arial"/>
        </w:rPr>
        <w:t xml:space="preserve">accommodation </w:t>
      </w:r>
      <w:r w:rsidRPr="00537360" w:rsidR="0065691A">
        <w:rPr>
          <w:rFonts w:ascii="Arial" w:hAnsi="Arial" w:cs="Arial"/>
        </w:rPr>
        <w:t xml:space="preserve">for new clients </w:t>
      </w:r>
      <w:r w:rsidR="00D448CD">
        <w:rPr>
          <w:rFonts w:ascii="Arial" w:hAnsi="Arial" w:cs="Arial"/>
        </w:rPr>
        <w:t xml:space="preserve">including </w:t>
      </w:r>
      <w:r w:rsidRPr="00537360" w:rsidR="0065691A">
        <w:rPr>
          <w:rFonts w:ascii="Arial" w:hAnsi="Arial" w:cs="Arial"/>
        </w:rPr>
        <w:t xml:space="preserve">recording </w:t>
      </w:r>
      <w:r w:rsidR="00D448CD">
        <w:rPr>
          <w:rFonts w:ascii="Arial" w:hAnsi="Arial" w:cs="Arial"/>
        </w:rPr>
        <w:t xml:space="preserve">repair </w:t>
      </w:r>
      <w:r>
        <w:rPr>
          <w:rFonts w:ascii="Arial" w:hAnsi="Arial" w:cs="Arial"/>
        </w:rPr>
        <w:t xml:space="preserve">and </w:t>
      </w:r>
      <w:r w:rsidRPr="00537360" w:rsidR="0065691A">
        <w:rPr>
          <w:rFonts w:ascii="Arial" w:hAnsi="Arial" w:cs="Arial"/>
        </w:rPr>
        <w:t>maintenance issues</w:t>
      </w:r>
      <w:r>
        <w:rPr>
          <w:rFonts w:ascii="Arial" w:hAnsi="Arial" w:cs="Arial"/>
        </w:rPr>
        <w:t xml:space="preserve"> and reporting to </w:t>
      </w:r>
      <w:r w:rsidR="00305219">
        <w:rPr>
          <w:rFonts w:ascii="Arial" w:hAnsi="Arial" w:cs="Arial"/>
        </w:rPr>
        <w:t xml:space="preserve">Property Services team or other appropriate colleagues. </w:t>
      </w:r>
      <w:r w:rsidRPr="00537360" w:rsidR="004A6F9D">
        <w:rPr>
          <w:rFonts w:ascii="Arial" w:hAnsi="Arial" w:cs="Arial"/>
        </w:rPr>
        <w:t xml:space="preserve"> </w:t>
      </w:r>
    </w:p>
    <w:p w:rsidR="004A6F9D" w:rsidP="00940B70" w:rsidRDefault="004A6F9D" w14:paraId="5260792B" w14:textId="4604A1B9">
      <w:pPr>
        <w:numPr>
          <w:ilvl w:val="0"/>
          <w:numId w:val="18"/>
        </w:numPr>
        <w:spacing w:before="80" w:after="120" w:line="259" w:lineRule="auto"/>
        <w:ind w:left="425" w:hanging="425"/>
        <w:rPr>
          <w:rFonts w:ascii="Arial" w:hAnsi="Arial" w:cs="Arial"/>
        </w:rPr>
      </w:pPr>
      <w:r w:rsidRPr="00537360">
        <w:rPr>
          <w:rFonts w:ascii="Arial" w:hAnsi="Arial" w:cs="Arial"/>
        </w:rPr>
        <w:t>Provid</w:t>
      </w:r>
      <w:r w:rsidR="00B9202E">
        <w:rPr>
          <w:rFonts w:ascii="Arial" w:hAnsi="Arial" w:cs="Arial"/>
        </w:rPr>
        <w:t>e</w:t>
      </w:r>
      <w:r w:rsidRPr="00537360">
        <w:rPr>
          <w:rFonts w:ascii="Arial" w:hAnsi="Arial" w:cs="Arial"/>
        </w:rPr>
        <w:t xml:space="preserve"> necessary information, </w:t>
      </w:r>
      <w:r w:rsidRPr="00537360" w:rsidR="0062786D">
        <w:rPr>
          <w:rFonts w:ascii="Arial" w:hAnsi="Arial" w:cs="Arial"/>
        </w:rPr>
        <w:t>advice,</w:t>
      </w:r>
      <w:r w:rsidRPr="00537360">
        <w:rPr>
          <w:rFonts w:ascii="Arial" w:hAnsi="Arial" w:cs="Arial"/>
        </w:rPr>
        <w:t xml:space="preserve"> and support to help clients sustain their tenancy.</w:t>
      </w:r>
    </w:p>
    <w:p w:rsidRPr="00537360" w:rsidR="00C33736" w:rsidP="00940B70" w:rsidRDefault="00C33736" w14:paraId="5110BAB6" w14:textId="4FC363F0">
      <w:pPr>
        <w:numPr>
          <w:ilvl w:val="0"/>
          <w:numId w:val="18"/>
        </w:numPr>
        <w:spacing w:before="80" w:after="120" w:line="259" w:lineRule="auto"/>
        <w:ind w:left="425" w:hanging="425"/>
        <w:rPr>
          <w:rFonts w:ascii="Arial" w:hAnsi="Arial" w:cs="Arial"/>
        </w:rPr>
      </w:pPr>
      <w:r>
        <w:rPr>
          <w:rFonts w:ascii="Arial" w:hAnsi="Arial" w:cs="Arial"/>
        </w:rPr>
        <w:t xml:space="preserve">Helping clients to ensure </w:t>
      </w:r>
      <w:r w:rsidR="00241B57">
        <w:rPr>
          <w:rFonts w:ascii="Arial" w:hAnsi="Arial" w:cs="Arial"/>
        </w:rPr>
        <w:t>their income maximisation, and support with</w:t>
      </w:r>
      <w:r w:rsidR="00364B58">
        <w:rPr>
          <w:rFonts w:ascii="Arial" w:hAnsi="Arial" w:cs="Arial"/>
        </w:rPr>
        <w:t xml:space="preserve"> money management, and debt. </w:t>
      </w:r>
    </w:p>
    <w:p w:rsidR="00413637" w:rsidP="00940B70" w:rsidRDefault="00573E89" w14:paraId="6DF0C43C" w14:textId="000A0B5F">
      <w:pPr>
        <w:numPr>
          <w:ilvl w:val="0"/>
          <w:numId w:val="18"/>
        </w:numPr>
        <w:spacing w:before="80" w:after="120" w:line="259" w:lineRule="auto"/>
        <w:ind w:left="426" w:hanging="426"/>
        <w:rPr>
          <w:rFonts w:ascii="Arial" w:hAnsi="Arial" w:cs="Arial"/>
          <w:szCs w:val="24"/>
        </w:rPr>
      </w:pPr>
      <w:r w:rsidRPr="00413637">
        <w:rPr>
          <w:rFonts w:ascii="Arial" w:hAnsi="Arial" w:cs="Arial"/>
          <w:szCs w:val="24"/>
        </w:rPr>
        <w:t>Maintain appropriate r</w:t>
      </w:r>
      <w:r w:rsidRPr="00413637" w:rsidR="004A6F9D">
        <w:rPr>
          <w:rFonts w:ascii="Arial" w:hAnsi="Arial" w:cs="Arial"/>
          <w:szCs w:val="24"/>
        </w:rPr>
        <w:t>ecord</w:t>
      </w:r>
      <w:r w:rsidRPr="00413637">
        <w:rPr>
          <w:rFonts w:ascii="Arial" w:hAnsi="Arial" w:cs="Arial"/>
          <w:szCs w:val="24"/>
        </w:rPr>
        <w:t>s</w:t>
      </w:r>
      <w:r w:rsidRPr="00413637" w:rsidR="004A6F9D">
        <w:rPr>
          <w:rFonts w:ascii="Arial" w:hAnsi="Arial" w:cs="Arial"/>
          <w:szCs w:val="24"/>
        </w:rPr>
        <w:t xml:space="preserve">, share relevant information using </w:t>
      </w:r>
      <w:r w:rsidRPr="00413637" w:rsidR="0062786D">
        <w:rPr>
          <w:rFonts w:ascii="Arial" w:hAnsi="Arial" w:cs="Arial"/>
          <w:szCs w:val="24"/>
        </w:rPr>
        <w:t>designated systems</w:t>
      </w:r>
      <w:r w:rsidRPr="00413637" w:rsidR="004A6F9D">
        <w:rPr>
          <w:rFonts w:ascii="Arial" w:hAnsi="Arial" w:cs="Arial"/>
          <w:szCs w:val="24"/>
        </w:rPr>
        <w:t>,</w:t>
      </w:r>
      <w:r w:rsidRPr="00413637" w:rsidR="00A22475">
        <w:rPr>
          <w:rFonts w:ascii="Arial" w:hAnsi="Arial" w:cs="Arial"/>
          <w:szCs w:val="24"/>
        </w:rPr>
        <w:t xml:space="preserve"> </w:t>
      </w:r>
      <w:r w:rsidRPr="00413637" w:rsidR="00A448E7">
        <w:rPr>
          <w:rFonts w:ascii="Arial" w:hAnsi="Arial" w:cs="Arial"/>
          <w:szCs w:val="24"/>
        </w:rPr>
        <w:t xml:space="preserve">(following Arc policies, procedures regulatory and </w:t>
      </w:r>
      <w:r w:rsidRPr="00413637" w:rsidR="004F5000">
        <w:rPr>
          <w:rFonts w:ascii="Arial" w:hAnsi="Arial" w:cs="Arial"/>
          <w:szCs w:val="24"/>
        </w:rPr>
        <w:t>legislative requirements)</w:t>
      </w:r>
      <w:r w:rsidRPr="00413637" w:rsidR="00A448E7">
        <w:rPr>
          <w:rFonts w:ascii="Arial" w:hAnsi="Arial" w:cs="Arial"/>
          <w:szCs w:val="24"/>
        </w:rPr>
        <w:t xml:space="preserve"> regulations. </w:t>
      </w:r>
    </w:p>
    <w:p w:rsidR="00413637" w:rsidP="00940B70" w:rsidRDefault="00413637" w14:paraId="7C3F7DB8" w14:textId="37F64BAB">
      <w:pPr>
        <w:numPr>
          <w:ilvl w:val="0"/>
          <w:numId w:val="18"/>
        </w:numPr>
        <w:spacing w:before="80" w:after="120" w:line="259" w:lineRule="auto"/>
        <w:ind w:left="426" w:hanging="426"/>
        <w:rPr>
          <w:rFonts w:ascii="Arial" w:hAnsi="Arial" w:cs="Arial"/>
          <w:szCs w:val="24"/>
        </w:rPr>
      </w:pPr>
      <w:r w:rsidRPr="00413637">
        <w:rPr>
          <w:rFonts w:ascii="Arial" w:hAnsi="Arial" w:cs="Arial"/>
          <w:szCs w:val="24"/>
        </w:rPr>
        <w:t>Organise and facilitate house meetings</w:t>
      </w:r>
      <w:r>
        <w:rPr>
          <w:rFonts w:ascii="Arial" w:hAnsi="Arial" w:cs="Arial"/>
          <w:szCs w:val="24"/>
        </w:rPr>
        <w:t xml:space="preserve"> and </w:t>
      </w:r>
      <w:r w:rsidR="009D1C88">
        <w:rPr>
          <w:rFonts w:ascii="Arial" w:hAnsi="Arial" w:cs="Arial"/>
          <w:szCs w:val="24"/>
        </w:rPr>
        <w:t>find ways to maximise participation and engagement</w:t>
      </w:r>
      <w:r w:rsidR="00CD7610">
        <w:rPr>
          <w:rFonts w:ascii="Arial" w:hAnsi="Arial" w:cs="Arial"/>
          <w:szCs w:val="24"/>
        </w:rPr>
        <w:t>, to ensure smooth running and best possible experience for clients.</w:t>
      </w:r>
      <w:r w:rsidRPr="00413637">
        <w:rPr>
          <w:rFonts w:ascii="Arial" w:hAnsi="Arial" w:cs="Arial"/>
          <w:szCs w:val="24"/>
        </w:rPr>
        <w:t xml:space="preserve"> </w:t>
      </w:r>
    </w:p>
    <w:p w:rsidRPr="00D419CE" w:rsidR="00CD7610" w:rsidP="00940B70" w:rsidRDefault="00CD7610" w14:paraId="113F121B" w14:textId="43590EA1">
      <w:pPr>
        <w:numPr>
          <w:ilvl w:val="0"/>
          <w:numId w:val="18"/>
        </w:numPr>
        <w:spacing w:before="80" w:after="120" w:line="259" w:lineRule="auto"/>
        <w:ind w:left="426" w:hanging="426"/>
        <w:rPr>
          <w:rStyle w:val="eop"/>
          <w:rFonts w:ascii="Arial" w:hAnsi="Arial" w:cs="Arial"/>
        </w:rPr>
      </w:pPr>
      <w:r w:rsidRPr="00D419CE">
        <w:rPr>
          <w:rStyle w:val="normaltextrun"/>
          <w:rFonts w:ascii="Arial" w:hAnsi="Arial" w:cs="Arial"/>
          <w:color w:val="000000"/>
          <w:shd w:val="clear" w:color="auto" w:fill="FFFFFF"/>
        </w:rPr>
        <w:t xml:space="preserve">Ensure that clients are encouraged to access appropriate, sustainable move-on opportunities in the voluntary, </w:t>
      </w:r>
      <w:r w:rsidRPr="00D419CE" w:rsidR="0062786D">
        <w:rPr>
          <w:rStyle w:val="normaltextrun"/>
          <w:rFonts w:ascii="Arial" w:hAnsi="Arial" w:cs="Arial"/>
          <w:color w:val="000000"/>
          <w:shd w:val="clear" w:color="auto" w:fill="FFFFFF"/>
        </w:rPr>
        <w:t>statutory,</w:t>
      </w:r>
      <w:r w:rsidRPr="00D419CE">
        <w:rPr>
          <w:rStyle w:val="normaltextrun"/>
          <w:rFonts w:ascii="Arial" w:hAnsi="Arial" w:cs="Arial"/>
          <w:color w:val="000000"/>
          <w:shd w:val="clear" w:color="auto" w:fill="FFFFFF"/>
        </w:rPr>
        <w:t xml:space="preserve"> and private sectors.</w:t>
      </w:r>
      <w:r w:rsidRPr="00D419CE">
        <w:rPr>
          <w:rStyle w:val="eop"/>
          <w:rFonts w:ascii="Arial" w:hAnsi="Arial" w:cs="Arial"/>
          <w:color w:val="000000"/>
          <w:shd w:val="clear" w:color="auto" w:fill="FFFFFF"/>
        </w:rPr>
        <w:t> </w:t>
      </w:r>
    </w:p>
    <w:p w:rsidRPr="00D419CE" w:rsidR="00CD7610" w:rsidP="00940B70" w:rsidRDefault="00CD7610" w14:paraId="3BA65DE4" w14:textId="77777777">
      <w:pPr>
        <w:numPr>
          <w:ilvl w:val="0"/>
          <w:numId w:val="18"/>
        </w:numPr>
        <w:spacing w:before="80" w:after="120" w:line="259" w:lineRule="auto"/>
        <w:ind w:left="426" w:hanging="426"/>
        <w:rPr>
          <w:rFonts w:ascii="Arial" w:hAnsi="Arial" w:cs="Arial"/>
        </w:rPr>
      </w:pPr>
      <w:r w:rsidRPr="00D419CE">
        <w:rPr>
          <w:rFonts w:ascii="Arial" w:hAnsi="Arial" w:cs="Arial"/>
        </w:rPr>
        <w:t>Provide tenancy sustainment support to clients after they have moved on.</w:t>
      </w:r>
    </w:p>
    <w:p w:rsidRPr="00FC2CAE" w:rsidR="00DE17F3" w:rsidP="00940B70" w:rsidRDefault="006F2F79" w14:paraId="43AA72EE" w14:textId="266685C8">
      <w:pPr>
        <w:spacing w:before="80" w:after="120" w:line="259" w:lineRule="auto"/>
        <w:rPr>
          <w:rFonts w:ascii="Arial" w:hAnsi="Arial" w:cs="Arial"/>
          <w:b/>
          <w:szCs w:val="24"/>
        </w:rPr>
      </w:pPr>
      <w:r w:rsidRPr="00FC2CAE">
        <w:rPr>
          <w:rFonts w:ascii="Arial" w:hAnsi="Arial" w:cs="Arial"/>
          <w:b/>
          <w:szCs w:val="24"/>
        </w:rPr>
        <w:t xml:space="preserve">Client </w:t>
      </w:r>
      <w:r w:rsidRPr="00FC2CAE" w:rsidR="0062786D">
        <w:rPr>
          <w:rFonts w:ascii="Arial" w:hAnsi="Arial" w:cs="Arial"/>
          <w:b/>
          <w:szCs w:val="24"/>
        </w:rPr>
        <w:t>Support (</w:t>
      </w:r>
      <w:r w:rsidRPr="00FC2CAE" w:rsidR="0098118A">
        <w:rPr>
          <w:rFonts w:ascii="Arial" w:hAnsi="Arial" w:cs="Arial"/>
          <w:b/>
          <w:szCs w:val="24"/>
        </w:rPr>
        <w:t>One to One and Group Work</w:t>
      </w:r>
      <w:r w:rsidR="009A6C13">
        <w:rPr>
          <w:rFonts w:ascii="Arial" w:hAnsi="Arial" w:cs="Arial"/>
          <w:b/>
          <w:szCs w:val="24"/>
        </w:rPr>
        <w:t>)</w:t>
      </w:r>
    </w:p>
    <w:p w:rsidRPr="006103F5" w:rsidR="001A6073" w:rsidP="00940B70" w:rsidRDefault="001A6073" w14:paraId="37172C02" w14:textId="3999D334">
      <w:pPr>
        <w:numPr>
          <w:ilvl w:val="0"/>
          <w:numId w:val="13"/>
        </w:numPr>
        <w:spacing w:before="80" w:after="120" w:line="259" w:lineRule="auto"/>
        <w:ind w:left="567" w:hanging="425"/>
        <w:rPr>
          <w:rFonts w:ascii="Arial" w:hAnsi="Arial" w:cs="Arial"/>
          <w:szCs w:val="24"/>
        </w:rPr>
      </w:pPr>
      <w:r w:rsidRPr="00D419CE">
        <w:rPr>
          <w:rFonts w:ascii="Arial" w:hAnsi="Arial" w:cs="Arial"/>
        </w:rPr>
        <w:t xml:space="preserve">Ensure that </w:t>
      </w:r>
      <w:r w:rsidR="006F2F79">
        <w:rPr>
          <w:rFonts w:ascii="Arial" w:hAnsi="Arial" w:cs="Arial"/>
        </w:rPr>
        <w:t>clients</w:t>
      </w:r>
      <w:r w:rsidRPr="00D419CE">
        <w:rPr>
          <w:rFonts w:ascii="Arial" w:hAnsi="Arial" w:cs="Arial"/>
        </w:rPr>
        <w:t xml:space="preserve"> are provided </w:t>
      </w:r>
      <w:r w:rsidRPr="00D419CE" w:rsidR="00D946C9">
        <w:rPr>
          <w:rFonts w:ascii="Arial" w:hAnsi="Arial" w:cs="Arial"/>
        </w:rPr>
        <w:t xml:space="preserve">with </w:t>
      </w:r>
      <w:r w:rsidRPr="00D419CE">
        <w:rPr>
          <w:rFonts w:ascii="Arial" w:hAnsi="Arial" w:cs="Arial"/>
        </w:rPr>
        <w:t xml:space="preserve">support to </w:t>
      </w:r>
      <w:r w:rsidRPr="00D419CE" w:rsidR="00403006">
        <w:rPr>
          <w:rFonts w:ascii="Arial" w:hAnsi="Arial" w:cs="Arial"/>
        </w:rPr>
        <w:t xml:space="preserve">meet </w:t>
      </w:r>
      <w:r w:rsidRPr="00D419CE">
        <w:rPr>
          <w:rFonts w:ascii="Arial" w:hAnsi="Arial" w:cs="Arial"/>
        </w:rPr>
        <w:t>their needs</w:t>
      </w:r>
      <w:r w:rsidRPr="00D419CE" w:rsidR="007528FE">
        <w:rPr>
          <w:rFonts w:ascii="Arial" w:hAnsi="Arial" w:cs="Arial"/>
        </w:rPr>
        <w:t xml:space="preserve"> and abilities</w:t>
      </w:r>
      <w:r w:rsidRPr="00D419CE" w:rsidR="00B20FCF">
        <w:rPr>
          <w:rFonts w:ascii="Arial" w:hAnsi="Arial" w:cs="Arial"/>
        </w:rPr>
        <w:t xml:space="preserve"> in order to help them develop the required skills for independent living.</w:t>
      </w:r>
      <w:r w:rsidR="006103F5">
        <w:rPr>
          <w:rFonts w:ascii="Arial" w:hAnsi="Arial" w:cs="Arial"/>
        </w:rPr>
        <w:t xml:space="preserve"> This may include for example:</w:t>
      </w:r>
    </w:p>
    <w:p w:rsidRPr="005026A4" w:rsidR="005026A4" w:rsidP="009F62C1" w:rsidRDefault="005026A4" w14:paraId="29C63C20" w14:textId="4208F063">
      <w:pPr>
        <w:pStyle w:val="ListParagraph"/>
        <w:numPr>
          <w:ilvl w:val="0"/>
          <w:numId w:val="26"/>
        </w:numPr>
        <w:spacing w:before="80" w:after="80" w:line="259" w:lineRule="auto"/>
        <w:ind w:left="1134" w:hanging="425"/>
        <w:contextualSpacing w:val="0"/>
        <w:rPr>
          <w:rFonts w:ascii="Arial" w:hAnsi="Arial" w:cs="Arial"/>
          <w:szCs w:val="24"/>
        </w:rPr>
      </w:pPr>
      <w:r w:rsidRPr="005026A4">
        <w:rPr>
          <w:rFonts w:ascii="Arial" w:hAnsi="Arial" w:cs="Arial"/>
          <w:szCs w:val="24"/>
        </w:rPr>
        <w:t xml:space="preserve">Support with how to meal plan, cooking and </w:t>
      </w:r>
      <w:r w:rsidRPr="005026A4" w:rsidR="0062786D">
        <w:rPr>
          <w:rFonts w:ascii="Arial" w:hAnsi="Arial" w:cs="Arial"/>
          <w:szCs w:val="24"/>
        </w:rPr>
        <w:t>cleaning.</w:t>
      </w:r>
    </w:p>
    <w:p w:rsidRPr="005026A4" w:rsidR="005026A4" w:rsidP="009F62C1" w:rsidRDefault="005026A4" w14:paraId="34FD72AA" w14:textId="0AAE2F1F">
      <w:pPr>
        <w:pStyle w:val="ListParagraph"/>
        <w:numPr>
          <w:ilvl w:val="0"/>
          <w:numId w:val="26"/>
        </w:numPr>
        <w:spacing w:before="80" w:after="80" w:line="259" w:lineRule="auto"/>
        <w:ind w:left="1134" w:hanging="425"/>
        <w:contextualSpacing w:val="0"/>
        <w:rPr>
          <w:rFonts w:ascii="Arial" w:hAnsi="Arial" w:cs="Arial"/>
          <w:szCs w:val="24"/>
        </w:rPr>
      </w:pPr>
      <w:r w:rsidRPr="005026A4">
        <w:rPr>
          <w:rFonts w:ascii="Arial" w:hAnsi="Arial" w:cs="Arial"/>
          <w:szCs w:val="24"/>
        </w:rPr>
        <w:t xml:space="preserve">Supported access to and support to continue engagement with specialist services for substance and alcohol </w:t>
      </w:r>
      <w:r w:rsidRPr="005026A4" w:rsidR="0062786D">
        <w:rPr>
          <w:rFonts w:ascii="Arial" w:hAnsi="Arial" w:cs="Arial"/>
          <w:szCs w:val="24"/>
        </w:rPr>
        <w:t>misuse.</w:t>
      </w:r>
    </w:p>
    <w:p w:rsidRPr="005026A4" w:rsidR="005026A4" w:rsidP="009F62C1" w:rsidRDefault="005026A4" w14:paraId="7A24B1D4" w14:textId="24C5B569">
      <w:pPr>
        <w:pStyle w:val="ListParagraph"/>
        <w:numPr>
          <w:ilvl w:val="0"/>
          <w:numId w:val="26"/>
        </w:numPr>
        <w:spacing w:before="80" w:after="80" w:line="259" w:lineRule="auto"/>
        <w:ind w:left="1134" w:hanging="425"/>
        <w:contextualSpacing w:val="0"/>
        <w:rPr>
          <w:rFonts w:ascii="Arial" w:hAnsi="Arial" w:cs="Arial"/>
          <w:szCs w:val="24"/>
        </w:rPr>
      </w:pPr>
      <w:r w:rsidRPr="005026A4">
        <w:rPr>
          <w:rFonts w:ascii="Arial" w:hAnsi="Arial" w:cs="Arial"/>
          <w:szCs w:val="24"/>
        </w:rPr>
        <w:t xml:space="preserve">Supported access to specialist mental health and psychological </w:t>
      </w:r>
      <w:r w:rsidRPr="005026A4" w:rsidR="0062786D">
        <w:rPr>
          <w:rFonts w:ascii="Arial" w:hAnsi="Arial" w:cs="Arial"/>
          <w:szCs w:val="24"/>
        </w:rPr>
        <w:t>services.</w:t>
      </w:r>
    </w:p>
    <w:p w:rsidRPr="005026A4" w:rsidR="005026A4" w:rsidP="009F62C1" w:rsidRDefault="005026A4" w14:paraId="6CC71C8E" w14:textId="509FA5C5">
      <w:pPr>
        <w:pStyle w:val="ListParagraph"/>
        <w:numPr>
          <w:ilvl w:val="0"/>
          <w:numId w:val="26"/>
        </w:numPr>
        <w:spacing w:before="80" w:after="80" w:line="259" w:lineRule="auto"/>
        <w:ind w:left="1134" w:hanging="425"/>
        <w:contextualSpacing w:val="0"/>
        <w:rPr>
          <w:rFonts w:ascii="Arial" w:hAnsi="Arial" w:cs="Arial"/>
          <w:szCs w:val="24"/>
        </w:rPr>
      </w:pPr>
      <w:r w:rsidRPr="005026A4">
        <w:rPr>
          <w:rFonts w:ascii="Arial" w:hAnsi="Arial" w:cs="Arial"/>
          <w:szCs w:val="24"/>
        </w:rPr>
        <w:t>Supported access to physical health and associated health and well-being services</w:t>
      </w:r>
      <w:r w:rsidR="005E2CFF">
        <w:rPr>
          <w:rFonts w:ascii="Arial" w:hAnsi="Arial" w:cs="Arial"/>
          <w:szCs w:val="24"/>
        </w:rPr>
        <w:t>.</w:t>
      </w:r>
    </w:p>
    <w:p w:rsidRPr="005026A4" w:rsidR="005026A4" w:rsidP="009F62C1" w:rsidRDefault="005026A4" w14:paraId="2D9F6E3F" w14:textId="3D8CB03A">
      <w:pPr>
        <w:pStyle w:val="ListParagraph"/>
        <w:numPr>
          <w:ilvl w:val="0"/>
          <w:numId w:val="26"/>
        </w:numPr>
        <w:spacing w:before="80" w:after="80" w:line="259" w:lineRule="auto"/>
        <w:ind w:left="1134" w:hanging="425"/>
        <w:contextualSpacing w:val="0"/>
        <w:rPr>
          <w:rFonts w:ascii="Arial" w:hAnsi="Arial" w:cs="Arial"/>
          <w:szCs w:val="24"/>
        </w:rPr>
      </w:pPr>
      <w:r w:rsidRPr="005026A4">
        <w:rPr>
          <w:rFonts w:ascii="Arial" w:hAnsi="Arial" w:cs="Arial"/>
          <w:szCs w:val="24"/>
        </w:rPr>
        <w:t xml:space="preserve">Access to counselling services </w:t>
      </w:r>
      <w:r w:rsidR="00BC48C2">
        <w:rPr>
          <w:rFonts w:ascii="Arial" w:hAnsi="Arial" w:cs="Arial"/>
          <w:szCs w:val="24"/>
        </w:rPr>
        <w:t>(</w:t>
      </w:r>
      <w:r w:rsidRPr="005026A4">
        <w:rPr>
          <w:rFonts w:ascii="Arial" w:hAnsi="Arial" w:cs="Arial"/>
          <w:szCs w:val="24"/>
        </w:rPr>
        <w:t>in-house confidential counselling service</w:t>
      </w:r>
      <w:r w:rsidR="00BC48C2">
        <w:rPr>
          <w:rFonts w:ascii="Arial" w:hAnsi="Arial" w:cs="Arial"/>
          <w:szCs w:val="24"/>
        </w:rPr>
        <w:t xml:space="preserve">) </w:t>
      </w:r>
    </w:p>
    <w:p w:rsidRPr="005026A4" w:rsidR="005026A4" w:rsidP="009F62C1" w:rsidRDefault="005026A4" w14:paraId="585527B3" w14:textId="61E865FF">
      <w:pPr>
        <w:pStyle w:val="ListParagraph"/>
        <w:numPr>
          <w:ilvl w:val="0"/>
          <w:numId w:val="26"/>
        </w:numPr>
        <w:spacing w:before="80" w:after="80" w:line="259" w:lineRule="auto"/>
        <w:ind w:left="1134" w:hanging="425"/>
        <w:contextualSpacing w:val="0"/>
        <w:rPr>
          <w:rFonts w:ascii="Arial" w:hAnsi="Arial" w:cs="Arial"/>
          <w:szCs w:val="24"/>
        </w:rPr>
      </w:pPr>
      <w:r w:rsidRPr="005026A4">
        <w:rPr>
          <w:rFonts w:ascii="Arial" w:hAnsi="Arial" w:cs="Arial"/>
          <w:szCs w:val="24"/>
        </w:rPr>
        <w:t xml:space="preserve">One to one </w:t>
      </w:r>
      <w:r w:rsidR="00461DA5">
        <w:rPr>
          <w:rFonts w:ascii="Arial" w:hAnsi="Arial" w:cs="Arial"/>
          <w:szCs w:val="24"/>
        </w:rPr>
        <w:t xml:space="preserve">key worker </w:t>
      </w:r>
      <w:r w:rsidRPr="005026A4">
        <w:rPr>
          <w:rFonts w:ascii="Arial" w:hAnsi="Arial" w:cs="Arial"/>
          <w:szCs w:val="24"/>
        </w:rPr>
        <w:t xml:space="preserve">personal </w:t>
      </w:r>
      <w:r w:rsidRPr="005026A4" w:rsidR="0062786D">
        <w:rPr>
          <w:rFonts w:ascii="Arial" w:hAnsi="Arial" w:cs="Arial"/>
          <w:szCs w:val="24"/>
        </w:rPr>
        <w:t>support on</w:t>
      </w:r>
      <w:r w:rsidRPr="005026A4">
        <w:rPr>
          <w:rFonts w:ascii="Arial" w:hAnsi="Arial" w:cs="Arial"/>
          <w:szCs w:val="24"/>
        </w:rPr>
        <w:t xml:space="preserve"> </w:t>
      </w:r>
      <w:r w:rsidR="00461DA5">
        <w:rPr>
          <w:rFonts w:ascii="Arial" w:hAnsi="Arial" w:cs="Arial"/>
          <w:szCs w:val="24"/>
        </w:rPr>
        <w:t>‘</w:t>
      </w:r>
      <w:r w:rsidRPr="005026A4">
        <w:rPr>
          <w:rFonts w:ascii="Arial" w:hAnsi="Arial" w:cs="Arial"/>
          <w:szCs w:val="24"/>
        </w:rPr>
        <w:t>anything and everything</w:t>
      </w:r>
      <w:r w:rsidR="00461DA5">
        <w:rPr>
          <w:rFonts w:ascii="Arial" w:hAnsi="Arial" w:cs="Arial"/>
          <w:szCs w:val="24"/>
        </w:rPr>
        <w:t>’</w:t>
      </w:r>
      <w:r w:rsidRPr="005026A4">
        <w:rPr>
          <w:rFonts w:ascii="Arial" w:hAnsi="Arial" w:cs="Arial"/>
          <w:szCs w:val="24"/>
        </w:rPr>
        <w:t xml:space="preserve"> that may contribute to tenancy sustainment, self-esteem, confidence building</w:t>
      </w:r>
      <w:r w:rsidR="00461DA5">
        <w:rPr>
          <w:rFonts w:ascii="Arial" w:hAnsi="Arial" w:cs="Arial"/>
          <w:szCs w:val="24"/>
        </w:rPr>
        <w:t>.</w:t>
      </w:r>
      <w:r w:rsidRPr="005026A4">
        <w:rPr>
          <w:rFonts w:ascii="Arial" w:hAnsi="Arial" w:cs="Arial"/>
          <w:szCs w:val="24"/>
        </w:rPr>
        <w:t xml:space="preserve"> </w:t>
      </w:r>
    </w:p>
    <w:p w:rsidRPr="005026A4" w:rsidR="005026A4" w:rsidP="009F62C1" w:rsidRDefault="005026A4" w14:paraId="55E0DC70" w14:textId="335C044A">
      <w:pPr>
        <w:pStyle w:val="ListParagraph"/>
        <w:numPr>
          <w:ilvl w:val="0"/>
          <w:numId w:val="26"/>
        </w:numPr>
        <w:spacing w:before="80" w:after="80" w:line="259" w:lineRule="auto"/>
        <w:ind w:left="1134" w:hanging="425"/>
        <w:contextualSpacing w:val="0"/>
        <w:rPr>
          <w:rFonts w:ascii="Arial" w:hAnsi="Arial" w:cs="Arial"/>
          <w:szCs w:val="24"/>
        </w:rPr>
      </w:pPr>
      <w:r w:rsidRPr="005026A4">
        <w:rPr>
          <w:rFonts w:ascii="Arial" w:hAnsi="Arial" w:cs="Arial"/>
          <w:szCs w:val="24"/>
        </w:rPr>
        <w:t>Supported access to volunteer buddying/mentoring services</w:t>
      </w:r>
      <w:r w:rsidR="00461DA5">
        <w:rPr>
          <w:rFonts w:ascii="Arial" w:hAnsi="Arial" w:cs="Arial"/>
          <w:szCs w:val="24"/>
        </w:rPr>
        <w:t>.</w:t>
      </w:r>
    </w:p>
    <w:p w:rsidRPr="005026A4" w:rsidR="005026A4" w:rsidP="009F62C1" w:rsidRDefault="005026A4" w14:paraId="2E75896F" w14:textId="14F24A00">
      <w:pPr>
        <w:pStyle w:val="ListParagraph"/>
        <w:numPr>
          <w:ilvl w:val="0"/>
          <w:numId w:val="26"/>
        </w:numPr>
        <w:spacing w:before="80" w:after="80" w:line="259" w:lineRule="auto"/>
        <w:ind w:left="1134" w:hanging="425"/>
        <w:contextualSpacing w:val="0"/>
        <w:rPr>
          <w:rFonts w:ascii="Arial" w:hAnsi="Arial" w:cs="Arial"/>
          <w:szCs w:val="24"/>
        </w:rPr>
      </w:pPr>
      <w:r w:rsidRPr="005026A4">
        <w:rPr>
          <w:rFonts w:ascii="Arial" w:hAnsi="Arial" w:cs="Arial"/>
          <w:szCs w:val="24"/>
        </w:rPr>
        <w:t>Supported access to volunteering opportunities for clients</w:t>
      </w:r>
      <w:r w:rsidR="00461DA5">
        <w:rPr>
          <w:rFonts w:ascii="Arial" w:hAnsi="Arial" w:cs="Arial"/>
          <w:szCs w:val="24"/>
        </w:rPr>
        <w:t>.</w:t>
      </w:r>
    </w:p>
    <w:p w:rsidRPr="005026A4" w:rsidR="005026A4" w:rsidP="009F62C1" w:rsidRDefault="005026A4" w14:paraId="6E262B82" w14:textId="38A0334F">
      <w:pPr>
        <w:pStyle w:val="ListParagraph"/>
        <w:numPr>
          <w:ilvl w:val="0"/>
          <w:numId w:val="26"/>
        </w:numPr>
        <w:spacing w:before="80" w:after="80" w:line="259" w:lineRule="auto"/>
        <w:ind w:left="1134" w:hanging="425"/>
        <w:contextualSpacing w:val="0"/>
        <w:rPr>
          <w:rFonts w:ascii="Arial" w:hAnsi="Arial" w:cs="Arial"/>
          <w:szCs w:val="24"/>
        </w:rPr>
      </w:pPr>
      <w:r w:rsidRPr="005026A4">
        <w:rPr>
          <w:rFonts w:ascii="Arial" w:hAnsi="Arial" w:cs="Arial"/>
          <w:szCs w:val="24"/>
        </w:rPr>
        <w:t xml:space="preserve">Supported access to work placement and employment support including opportunities through </w:t>
      </w:r>
      <w:r w:rsidR="00BC48C2">
        <w:rPr>
          <w:rFonts w:ascii="Arial" w:hAnsi="Arial" w:cs="Arial"/>
          <w:szCs w:val="24"/>
        </w:rPr>
        <w:t xml:space="preserve">our </w:t>
      </w:r>
      <w:r w:rsidR="0062786D">
        <w:rPr>
          <w:rFonts w:ascii="Arial" w:hAnsi="Arial" w:cs="Arial"/>
          <w:szCs w:val="24"/>
        </w:rPr>
        <w:t>in-house</w:t>
      </w:r>
      <w:r w:rsidR="00BC48C2">
        <w:rPr>
          <w:rFonts w:ascii="Arial" w:hAnsi="Arial" w:cs="Arial"/>
          <w:szCs w:val="24"/>
        </w:rPr>
        <w:t xml:space="preserve"> </w:t>
      </w:r>
      <w:r w:rsidRPr="005026A4">
        <w:rPr>
          <w:rFonts w:ascii="Arial" w:hAnsi="Arial" w:cs="Arial"/>
          <w:szCs w:val="24"/>
        </w:rPr>
        <w:t xml:space="preserve">Crescent </w:t>
      </w:r>
      <w:r w:rsidR="000C7D25">
        <w:rPr>
          <w:rFonts w:ascii="Arial" w:hAnsi="Arial" w:cs="Arial"/>
          <w:szCs w:val="24"/>
        </w:rPr>
        <w:t>C</w:t>
      </w:r>
      <w:r w:rsidRPr="005026A4">
        <w:rPr>
          <w:rFonts w:ascii="Arial" w:hAnsi="Arial" w:cs="Arial"/>
          <w:szCs w:val="24"/>
        </w:rPr>
        <w:t xml:space="preserve">leaning </w:t>
      </w:r>
      <w:r w:rsidR="000C7D25">
        <w:rPr>
          <w:rFonts w:ascii="Arial" w:hAnsi="Arial" w:cs="Arial"/>
          <w:szCs w:val="24"/>
        </w:rPr>
        <w:t>S</w:t>
      </w:r>
      <w:r w:rsidRPr="005026A4">
        <w:rPr>
          <w:rFonts w:ascii="Arial" w:hAnsi="Arial" w:cs="Arial"/>
          <w:szCs w:val="24"/>
        </w:rPr>
        <w:t>ervices which provide opportunities for previously homeless people to engage in cleaning employment</w:t>
      </w:r>
    </w:p>
    <w:p w:rsidRPr="005026A4" w:rsidR="005026A4" w:rsidP="009F62C1" w:rsidRDefault="005026A4" w14:paraId="495FFF4E" w14:textId="7704F57A">
      <w:pPr>
        <w:pStyle w:val="ListParagraph"/>
        <w:numPr>
          <w:ilvl w:val="0"/>
          <w:numId w:val="26"/>
        </w:numPr>
        <w:spacing w:before="80" w:after="80" w:line="259" w:lineRule="auto"/>
        <w:ind w:left="1134" w:hanging="425"/>
        <w:contextualSpacing w:val="0"/>
        <w:rPr>
          <w:rFonts w:ascii="Arial" w:hAnsi="Arial" w:cs="Arial"/>
          <w:szCs w:val="24"/>
        </w:rPr>
      </w:pPr>
      <w:r w:rsidRPr="005026A4">
        <w:rPr>
          <w:rFonts w:ascii="Arial" w:hAnsi="Arial" w:cs="Arial"/>
          <w:szCs w:val="24"/>
        </w:rPr>
        <w:t>Opportunities to engage in creative in</w:t>
      </w:r>
      <w:r w:rsidR="009F684D">
        <w:rPr>
          <w:rFonts w:ascii="Arial" w:hAnsi="Arial" w:cs="Arial"/>
          <w:szCs w:val="24"/>
        </w:rPr>
        <w:t>/</w:t>
      </w:r>
      <w:r w:rsidRPr="005026A4">
        <w:rPr>
          <w:rFonts w:ascii="Arial" w:hAnsi="Arial" w:cs="Arial"/>
          <w:szCs w:val="24"/>
        </w:rPr>
        <w:t xml:space="preserve">formal learning opportunities. </w:t>
      </w:r>
    </w:p>
    <w:p w:rsidRPr="00D419CE" w:rsidR="00D02007" w:rsidP="00940B70" w:rsidRDefault="000D7784" w14:paraId="751C4CDC" w14:textId="125A14CB">
      <w:pPr>
        <w:numPr>
          <w:ilvl w:val="0"/>
          <w:numId w:val="13"/>
        </w:numPr>
        <w:spacing w:before="80" w:after="120" w:line="259" w:lineRule="auto"/>
        <w:ind w:left="567" w:hanging="425"/>
        <w:rPr>
          <w:rFonts w:ascii="Arial" w:hAnsi="Arial" w:cs="Arial"/>
        </w:rPr>
      </w:pPr>
      <w:r w:rsidRPr="00D419CE">
        <w:rPr>
          <w:rFonts w:ascii="Arial" w:hAnsi="Arial" w:cs="Arial"/>
        </w:rPr>
        <w:t xml:space="preserve">Work with </w:t>
      </w:r>
      <w:r w:rsidRPr="00D419CE" w:rsidR="007B5C2C">
        <w:rPr>
          <w:rFonts w:ascii="Arial" w:hAnsi="Arial" w:cs="Arial"/>
        </w:rPr>
        <w:t>clients</w:t>
      </w:r>
      <w:r w:rsidRPr="00D419CE" w:rsidR="007D007A">
        <w:rPr>
          <w:rFonts w:ascii="Arial" w:hAnsi="Arial" w:cs="Arial"/>
        </w:rPr>
        <w:t xml:space="preserve"> to</w:t>
      </w:r>
      <w:r w:rsidRPr="00D419CE" w:rsidR="007B5C2C">
        <w:rPr>
          <w:rFonts w:ascii="Arial" w:hAnsi="Arial" w:cs="Arial"/>
        </w:rPr>
        <w:t xml:space="preserve"> </w:t>
      </w:r>
      <w:r w:rsidR="009F684D">
        <w:rPr>
          <w:rFonts w:ascii="Arial" w:hAnsi="Arial" w:cs="Arial"/>
        </w:rPr>
        <w:t xml:space="preserve">develop an individual </w:t>
      </w:r>
      <w:r w:rsidRPr="00D419CE" w:rsidR="42E35296">
        <w:rPr>
          <w:rFonts w:ascii="Arial" w:hAnsi="Arial" w:cs="Arial"/>
        </w:rPr>
        <w:t>Client Support Plans</w:t>
      </w:r>
      <w:r w:rsidR="00A51263">
        <w:rPr>
          <w:rFonts w:ascii="Arial" w:hAnsi="Arial" w:cs="Arial"/>
        </w:rPr>
        <w:t>, risk assessment</w:t>
      </w:r>
      <w:r w:rsidR="005135EB">
        <w:rPr>
          <w:rFonts w:ascii="Arial" w:hAnsi="Arial" w:cs="Arial"/>
        </w:rPr>
        <w:t xml:space="preserve">, and risk </w:t>
      </w:r>
      <w:r w:rsidR="0062786D">
        <w:rPr>
          <w:rFonts w:ascii="Arial" w:hAnsi="Arial" w:cs="Arial"/>
        </w:rPr>
        <w:t xml:space="preserve">management </w:t>
      </w:r>
      <w:r w:rsidRPr="00D419CE" w:rsidR="0062786D">
        <w:rPr>
          <w:rFonts w:ascii="Arial" w:hAnsi="Arial" w:cs="Arial"/>
        </w:rPr>
        <w:t>reviewing</w:t>
      </w:r>
      <w:r w:rsidRPr="00D419CE" w:rsidR="00065067">
        <w:rPr>
          <w:rFonts w:ascii="Arial" w:hAnsi="Arial" w:cs="Arial"/>
        </w:rPr>
        <w:t xml:space="preserve"> regularly.</w:t>
      </w:r>
    </w:p>
    <w:p w:rsidRPr="00D419CE" w:rsidR="00364B58" w:rsidP="00940B70" w:rsidRDefault="00364B58" w14:paraId="10A88726" w14:textId="77777777">
      <w:pPr>
        <w:pStyle w:val="ListParagraph"/>
        <w:numPr>
          <w:ilvl w:val="0"/>
          <w:numId w:val="13"/>
        </w:numPr>
        <w:spacing w:before="80" w:after="120" w:line="259" w:lineRule="auto"/>
        <w:ind w:left="567" w:hanging="425"/>
        <w:contextualSpacing w:val="0"/>
        <w:rPr>
          <w:rFonts w:ascii="Arial" w:hAnsi="Arial" w:cs="Arial"/>
        </w:rPr>
      </w:pPr>
      <w:r w:rsidRPr="00D419CE">
        <w:rPr>
          <w:rFonts w:ascii="Arial" w:hAnsi="Arial" w:cs="Arial"/>
        </w:rPr>
        <w:t xml:space="preserve">Motivate clients to adopt acceptable standards of personal hygiene/appearance and to keep their rooms/house clean and tidy. </w:t>
      </w:r>
    </w:p>
    <w:p w:rsidRPr="00D419CE" w:rsidR="00621FC0" w:rsidP="00940B70" w:rsidRDefault="00F65D98" w14:paraId="6C52C06C" w14:textId="5C921383">
      <w:pPr>
        <w:numPr>
          <w:ilvl w:val="0"/>
          <w:numId w:val="13"/>
        </w:numPr>
        <w:spacing w:before="80" w:after="120" w:line="259" w:lineRule="auto"/>
        <w:ind w:left="567" w:hanging="425"/>
        <w:rPr>
          <w:rFonts w:ascii="Arial" w:hAnsi="Arial" w:cs="Arial"/>
        </w:rPr>
      </w:pPr>
      <w:r w:rsidRPr="00D419CE">
        <w:rPr>
          <w:rFonts w:ascii="Arial" w:hAnsi="Arial" w:cs="Arial"/>
        </w:rPr>
        <w:t xml:space="preserve">Organise and promote </w:t>
      </w:r>
      <w:r w:rsidR="000C7D25">
        <w:rPr>
          <w:rFonts w:ascii="Arial" w:hAnsi="Arial" w:cs="Arial"/>
        </w:rPr>
        <w:t xml:space="preserve">group </w:t>
      </w:r>
      <w:r w:rsidRPr="00D419CE">
        <w:rPr>
          <w:rFonts w:ascii="Arial" w:hAnsi="Arial" w:cs="Arial"/>
        </w:rPr>
        <w:t>recreational and social activities as required.</w:t>
      </w:r>
    </w:p>
    <w:p w:rsidRPr="00B33F5C" w:rsidR="00F92971" w:rsidP="00940B70" w:rsidRDefault="00B33F5C" w14:paraId="0C0900E2" w14:textId="5B2263FA">
      <w:pPr>
        <w:spacing w:before="80" w:after="120" w:line="259" w:lineRule="auto"/>
        <w:rPr>
          <w:rFonts w:ascii="Arial" w:hAnsi="Arial" w:cs="Arial"/>
          <w:b/>
          <w:bCs/>
        </w:rPr>
      </w:pPr>
      <w:r w:rsidRPr="00B33F5C">
        <w:rPr>
          <w:rFonts w:ascii="Arial" w:hAnsi="Arial" w:cs="Arial"/>
          <w:b/>
          <w:bCs/>
        </w:rPr>
        <w:t xml:space="preserve">General </w:t>
      </w:r>
    </w:p>
    <w:p w:rsidR="00F11664" w:rsidP="00940B70" w:rsidRDefault="00F11664" w14:paraId="5D50F769" w14:textId="0EC7C2BB">
      <w:pPr>
        <w:pStyle w:val="ListParagraph"/>
        <w:numPr>
          <w:ilvl w:val="0"/>
          <w:numId w:val="28"/>
        </w:numPr>
        <w:spacing w:before="80" w:after="120" w:line="259" w:lineRule="auto"/>
        <w:ind w:left="709" w:hanging="567"/>
        <w:contextualSpacing w:val="0"/>
        <w:rPr>
          <w:rFonts w:ascii="Arial" w:hAnsi="Arial" w:cs="Arial"/>
        </w:rPr>
      </w:pPr>
      <w:r>
        <w:rPr>
          <w:rFonts w:ascii="Arial" w:hAnsi="Arial" w:cs="Arial"/>
        </w:rPr>
        <w:t>Core working hours Monday – Friday 37.5 hours per week</w:t>
      </w:r>
      <w:r w:rsidR="006572A3">
        <w:rPr>
          <w:rFonts w:ascii="Arial" w:hAnsi="Arial" w:cs="Arial"/>
        </w:rPr>
        <w:t xml:space="preserve">. Core Hours 9.30 </w:t>
      </w:r>
      <w:r w:rsidR="00B513F1">
        <w:rPr>
          <w:rFonts w:ascii="Arial" w:hAnsi="Arial" w:cs="Arial"/>
        </w:rPr>
        <w:t>-</w:t>
      </w:r>
      <w:r w:rsidR="006572A3">
        <w:rPr>
          <w:rFonts w:ascii="Arial" w:hAnsi="Arial" w:cs="Arial"/>
        </w:rPr>
        <w:t xml:space="preserve"> 3..30. </w:t>
      </w:r>
      <w:r w:rsidR="001C78C5">
        <w:rPr>
          <w:rFonts w:ascii="Arial" w:hAnsi="Arial" w:cs="Arial"/>
        </w:rPr>
        <w:t xml:space="preserve">Flexible hours beyond core </w:t>
      </w:r>
      <w:r w:rsidR="0000711C">
        <w:rPr>
          <w:rFonts w:ascii="Arial" w:hAnsi="Arial" w:cs="Arial"/>
        </w:rPr>
        <w:t>8.00am – 5.</w:t>
      </w:r>
      <w:r w:rsidR="00B513F1">
        <w:rPr>
          <w:rFonts w:ascii="Arial" w:hAnsi="Arial" w:cs="Arial"/>
        </w:rPr>
        <w:t>3</w:t>
      </w:r>
      <w:r w:rsidR="0000711C">
        <w:rPr>
          <w:rFonts w:ascii="Arial" w:hAnsi="Arial" w:cs="Arial"/>
        </w:rPr>
        <w:t xml:space="preserve">0pm, </w:t>
      </w:r>
      <w:r w:rsidR="001C78C5">
        <w:rPr>
          <w:rFonts w:ascii="Arial" w:hAnsi="Arial" w:cs="Arial"/>
        </w:rPr>
        <w:t xml:space="preserve">with </w:t>
      </w:r>
      <w:r w:rsidR="0000711C">
        <w:rPr>
          <w:rFonts w:ascii="Arial" w:hAnsi="Arial" w:cs="Arial"/>
        </w:rPr>
        <w:t xml:space="preserve">occasional </w:t>
      </w:r>
      <w:r w:rsidR="001C78C5">
        <w:rPr>
          <w:rFonts w:ascii="Arial" w:hAnsi="Arial" w:cs="Arial"/>
        </w:rPr>
        <w:t xml:space="preserve">requirement for early starts, </w:t>
      </w:r>
      <w:r w:rsidR="0000711C">
        <w:rPr>
          <w:rFonts w:ascii="Arial" w:hAnsi="Arial" w:cs="Arial"/>
        </w:rPr>
        <w:t>evenings or weekends</w:t>
      </w:r>
      <w:r w:rsidR="00B513F1">
        <w:rPr>
          <w:rFonts w:ascii="Arial" w:hAnsi="Arial" w:cs="Arial"/>
        </w:rPr>
        <w:t>, for which toil or additional payment will be made.</w:t>
      </w:r>
      <w:r w:rsidR="0000711C">
        <w:rPr>
          <w:rFonts w:ascii="Arial" w:hAnsi="Arial" w:cs="Arial"/>
        </w:rPr>
        <w:t xml:space="preserve"> </w:t>
      </w:r>
    </w:p>
    <w:p w:rsidRPr="008139CB" w:rsidR="000440F6" w:rsidP="00940B70" w:rsidRDefault="42E35296" w14:paraId="193A2AC3" w14:textId="5BC2DACE">
      <w:pPr>
        <w:pStyle w:val="ListParagraph"/>
        <w:numPr>
          <w:ilvl w:val="0"/>
          <w:numId w:val="28"/>
        </w:numPr>
        <w:spacing w:before="80" w:after="120" w:line="259" w:lineRule="auto"/>
        <w:ind w:left="709" w:hanging="567"/>
        <w:contextualSpacing w:val="0"/>
        <w:rPr>
          <w:rFonts w:ascii="Arial" w:hAnsi="Arial" w:cs="Arial"/>
        </w:rPr>
      </w:pPr>
      <w:r w:rsidRPr="008139CB">
        <w:rPr>
          <w:rFonts w:ascii="Arial" w:hAnsi="Arial" w:cs="Arial"/>
        </w:rPr>
        <w:t>Carry out such other tasks consistent with the nature of the post.</w:t>
      </w:r>
    </w:p>
    <w:p w:rsidRPr="00B513F1" w:rsidR="00BF51B0" w:rsidP="00940B70" w:rsidRDefault="00BF51B0" w14:paraId="489966D7" w14:textId="72A2D420">
      <w:pPr>
        <w:spacing w:before="80" w:after="120" w:line="259" w:lineRule="auto"/>
        <w:ind w:left="567"/>
        <w:rPr>
          <w:rFonts w:ascii="Arial" w:hAnsi="Arial" w:cs="Arial"/>
          <w:sz w:val="20"/>
          <w:szCs w:val="16"/>
        </w:rPr>
      </w:pPr>
    </w:p>
    <w:p w:rsidRPr="008139CB" w:rsidR="008E7CB5" w:rsidP="00940B70" w:rsidRDefault="008E7CB5" w14:paraId="5DC05B0F" w14:textId="5E111A22">
      <w:pPr>
        <w:pStyle w:val="Subtitle"/>
        <w:spacing w:before="80" w:after="120" w:line="259" w:lineRule="auto"/>
        <w:rPr>
          <w:rFonts w:ascii="Arial" w:hAnsi="Arial" w:cs="Arial"/>
          <w:sz w:val="24"/>
          <w:szCs w:val="18"/>
        </w:rPr>
      </w:pPr>
      <w:r w:rsidRPr="008139CB">
        <w:rPr>
          <w:rFonts w:ascii="Arial" w:hAnsi="Arial" w:cs="Arial"/>
          <w:sz w:val="24"/>
          <w:szCs w:val="18"/>
        </w:rPr>
        <w:t>PERSON SPECIFICATION</w:t>
      </w:r>
    </w:p>
    <w:p w:rsidRPr="00D419CE" w:rsidR="008E7CB5" w:rsidP="00940B70" w:rsidRDefault="008E7CB5" w14:paraId="348E4D61" w14:textId="71243330">
      <w:pPr>
        <w:pStyle w:val="ListParagraph"/>
        <w:numPr>
          <w:ilvl w:val="0"/>
          <w:numId w:val="3"/>
        </w:numPr>
        <w:spacing w:before="80" w:after="120" w:line="259" w:lineRule="auto"/>
        <w:ind w:left="709" w:hanging="425"/>
        <w:contextualSpacing w:val="0"/>
        <w:rPr>
          <w:rFonts w:ascii="Arial" w:hAnsi="Arial" w:cs="Arial"/>
        </w:rPr>
      </w:pPr>
      <w:r w:rsidRPr="00D419CE">
        <w:rPr>
          <w:rFonts w:ascii="Arial" w:hAnsi="Arial" w:cs="Arial"/>
        </w:rPr>
        <w:t xml:space="preserve">Experience of working with </w:t>
      </w:r>
      <w:r>
        <w:rPr>
          <w:rFonts w:ascii="Arial" w:hAnsi="Arial" w:cs="Arial"/>
        </w:rPr>
        <w:t>people</w:t>
      </w:r>
      <w:r w:rsidRPr="00D419CE">
        <w:rPr>
          <w:rFonts w:ascii="Arial" w:hAnsi="Arial" w:cs="Arial"/>
        </w:rPr>
        <w:t xml:space="preserve"> who experience multiple </w:t>
      </w:r>
      <w:r w:rsidRPr="00D419CE" w:rsidR="0062786D">
        <w:rPr>
          <w:rFonts w:ascii="Arial" w:hAnsi="Arial" w:cs="Arial"/>
        </w:rPr>
        <w:t>disadvantage.</w:t>
      </w:r>
      <w:r w:rsidRPr="00D419CE">
        <w:rPr>
          <w:rFonts w:ascii="Arial" w:hAnsi="Arial" w:cs="Arial"/>
        </w:rPr>
        <w:t xml:space="preserve"> </w:t>
      </w:r>
    </w:p>
    <w:p w:rsidR="008E7CB5" w:rsidP="00940B70" w:rsidRDefault="008E7CB5" w14:paraId="523B533C" w14:textId="77777777">
      <w:pPr>
        <w:numPr>
          <w:ilvl w:val="0"/>
          <w:numId w:val="3"/>
        </w:numPr>
        <w:spacing w:before="80" w:after="120" w:line="259" w:lineRule="auto"/>
        <w:ind w:left="709" w:hanging="425"/>
        <w:rPr>
          <w:rFonts w:ascii="Arial" w:hAnsi="Arial" w:cs="Arial"/>
        </w:rPr>
      </w:pPr>
      <w:r w:rsidRPr="00D419CE">
        <w:rPr>
          <w:rFonts w:ascii="Arial" w:hAnsi="Arial" w:cs="Arial"/>
        </w:rPr>
        <w:t xml:space="preserve">Understanding of the issues surrounding clients with </w:t>
      </w:r>
      <w:r>
        <w:rPr>
          <w:rFonts w:ascii="Arial" w:hAnsi="Arial" w:cs="Arial"/>
        </w:rPr>
        <w:t xml:space="preserve">high and </w:t>
      </w:r>
      <w:r w:rsidRPr="00D419CE">
        <w:rPr>
          <w:rFonts w:ascii="Arial" w:hAnsi="Arial" w:cs="Arial"/>
        </w:rPr>
        <w:t>complex needs, such as drug &amp; alcohol abuse and mental health issues</w:t>
      </w:r>
    </w:p>
    <w:p w:rsidR="008E7CB5" w:rsidP="00940B70" w:rsidRDefault="008E7CB5" w14:paraId="48F50C33" w14:textId="77777777">
      <w:pPr>
        <w:numPr>
          <w:ilvl w:val="0"/>
          <w:numId w:val="3"/>
        </w:numPr>
        <w:spacing w:before="80" w:after="120" w:line="259" w:lineRule="auto"/>
        <w:ind w:left="709" w:hanging="425"/>
        <w:rPr>
          <w:rFonts w:ascii="Arial" w:hAnsi="Arial" w:cs="Arial"/>
        </w:rPr>
      </w:pPr>
      <w:r>
        <w:rPr>
          <w:rFonts w:ascii="Arial" w:hAnsi="Arial" w:cs="Arial"/>
        </w:rPr>
        <w:t>Experience of working with people who are or have been homeless.</w:t>
      </w:r>
      <w:r w:rsidRPr="00D419CE">
        <w:rPr>
          <w:rFonts w:ascii="Arial" w:hAnsi="Arial" w:cs="Arial"/>
        </w:rPr>
        <w:t xml:space="preserve"> </w:t>
      </w:r>
    </w:p>
    <w:p w:rsidR="00F95D43" w:rsidP="00940B70" w:rsidRDefault="008E7CB5" w14:paraId="418B52B7" w14:textId="69E73D96">
      <w:pPr>
        <w:spacing w:before="80" w:after="120" w:line="259" w:lineRule="auto"/>
        <w:ind w:left="284"/>
        <w:rPr>
          <w:rFonts w:ascii="Arial" w:hAnsi="Arial" w:cs="Arial"/>
        </w:rPr>
      </w:pPr>
      <w:r>
        <w:rPr>
          <w:rFonts w:ascii="Arial" w:hAnsi="Arial" w:cs="Arial"/>
        </w:rPr>
        <w:t xml:space="preserve">It is essential to have at least two </w:t>
      </w:r>
      <w:r w:rsidR="0062786D">
        <w:rPr>
          <w:rFonts w:ascii="Arial" w:hAnsi="Arial" w:cs="Arial"/>
        </w:rPr>
        <w:t>of the</w:t>
      </w:r>
      <w:r>
        <w:rPr>
          <w:rFonts w:ascii="Arial" w:hAnsi="Arial" w:cs="Arial"/>
        </w:rPr>
        <w:t xml:space="preserve"> three above attributes.</w:t>
      </w:r>
    </w:p>
    <w:p w:rsidRPr="00CF5BED" w:rsidR="008E7CB5" w:rsidP="00940B70" w:rsidRDefault="008E7CB5" w14:paraId="7BE1CD7A" w14:textId="1FE8D049">
      <w:pPr>
        <w:spacing w:before="80" w:after="120" w:line="259" w:lineRule="auto"/>
        <w:ind w:left="284"/>
        <w:rPr>
          <w:rFonts w:ascii="Arial" w:hAnsi="Arial" w:cs="Arial"/>
          <w:sz w:val="14"/>
          <w:szCs w:val="10"/>
        </w:rPr>
      </w:pPr>
      <w:r w:rsidRPr="00CF5BED">
        <w:rPr>
          <w:rFonts w:ascii="Arial" w:hAnsi="Arial" w:cs="Arial"/>
          <w:sz w:val="20"/>
          <w:szCs w:val="16"/>
        </w:rPr>
        <w:t xml:space="preserve"> </w:t>
      </w:r>
    </w:p>
    <w:p w:rsidR="008E7CB5" w:rsidP="00472777" w:rsidRDefault="008E7CB5" w14:paraId="2094B011" w14:textId="4C017789">
      <w:pPr>
        <w:pStyle w:val="ListParagraph"/>
        <w:numPr>
          <w:ilvl w:val="0"/>
          <w:numId w:val="3"/>
        </w:numPr>
        <w:spacing w:before="80" w:after="120" w:line="259" w:lineRule="auto"/>
        <w:ind w:left="709" w:hanging="425"/>
        <w:contextualSpacing w:val="0"/>
        <w:rPr>
          <w:rFonts w:ascii="Arial" w:hAnsi="Arial" w:cs="Arial"/>
        </w:rPr>
      </w:pPr>
      <w:r w:rsidRPr="007C1ECE">
        <w:rPr>
          <w:rFonts w:ascii="Arial" w:hAnsi="Arial" w:cs="Arial"/>
        </w:rPr>
        <w:t>Empathy with people experiencing homelessness and a passion to improve the lives of others and enable them to get closer reaching their potential</w:t>
      </w:r>
      <w:r w:rsidR="00472777">
        <w:rPr>
          <w:rFonts w:ascii="Arial" w:hAnsi="Arial" w:cs="Arial"/>
        </w:rPr>
        <w:tab/>
      </w:r>
      <w:r w:rsidR="00472777">
        <w:rPr>
          <w:rFonts w:ascii="Arial" w:hAnsi="Arial" w:cs="Arial"/>
        </w:rPr>
        <w:tab/>
      </w:r>
      <w:r w:rsidR="00472777">
        <w:rPr>
          <w:rFonts w:ascii="Arial" w:hAnsi="Arial" w:cs="Arial"/>
        </w:rPr>
        <w:tab/>
      </w:r>
      <w:r w:rsidR="00472777">
        <w:rPr>
          <w:rFonts w:ascii="Arial" w:hAnsi="Arial" w:cs="Arial"/>
        </w:rPr>
        <w:t>E</w:t>
      </w:r>
    </w:p>
    <w:p w:rsidRPr="00D212AD" w:rsidR="00472777" w:rsidP="00472777" w:rsidRDefault="00472777" w14:paraId="783B40DB" w14:textId="5F625BD0">
      <w:pPr>
        <w:pStyle w:val="Subtitle"/>
        <w:numPr>
          <w:ilvl w:val="0"/>
          <w:numId w:val="3"/>
        </w:numPr>
        <w:spacing w:before="80" w:after="120" w:line="259" w:lineRule="auto"/>
        <w:ind w:left="709" w:hanging="425"/>
        <w:rPr>
          <w:rFonts w:ascii="Arial" w:hAnsi="Arial" w:cs="Arial"/>
          <w:b w:val="0"/>
          <w:bCs w:val="0"/>
          <w:sz w:val="22"/>
          <w:szCs w:val="22"/>
        </w:rPr>
      </w:pPr>
      <w:r w:rsidRPr="00D212AD">
        <w:rPr>
          <w:rFonts w:ascii="Arial" w:hAnsi="Arial" w:eastAsia="Calibri" w:cs="Arial"/>
          <w:b w:val="0"/>
          <w:bCs w:val="0"/>
          <w:sz w:val="24"/>
          <w:szCs w:val="22"/>
        </w:rPr>
        <w:t>Ab</w:t>
      </w:r>
      <w:r>
        <w:rPr>
          <w:rFonts w:ascii="Arial" w:hAnsi="Arial" w:eastAsia="Calibri" w:cs="Arial"/>
          <w:b w:val="0"/>
          <w:bCs w:val="0"/>
          <w:sz w:val="24"/>
          <w:szCs w:val="22"/>
        </w:rPr>
        <w:t>ility</w:t>
      </w:r>
      <w:r w:rsidRPr="00D212AD">
        <w:rPr>
          <w:rFonts w:ascii="Arial" w:hAnsi="Arial" w:eastAsia="Calibri" w:cs="Arial"/>
          <w:b w:val="0"/>
          <w:bCs w:val="0"/>
          <w:sz w:val="24"/>
          <w:szCs w:val="22"/>
        </w:rPr>
        <w:t xml:space="preserve"> to motivate and support clients to engage in new experiences, develop</w:t>
      </w:r>
      <w:r>
        <w:rPr>
          <w:rFonts w:ascii="Arial" w:hAnsi="Arial" w:eastAsia="Calibri" w:cs="Arial"/>
          <w:b w:val="0"/>
          <w:bCs w:val="0"/>
          <w:sz w:val="24"/>
          <w:szCs w:val="22"/>
        </w:rPr>
        <w:tab/>
      </w:r>
      <w:r>
        <w:rPr>
          <w:rFonts w:ascii="Arial" w:hAnsi="Arial" w:eastAsia="Calibri" w:cs="Arial"/>
          <w:b w:val="0"/>
          <w:bCs w:val="0"/>
          <w:sz w:val="24"/>
          <w:szCs w:val="22"/>
        </w:rPr>
        <w:t>E</w:t>
      </w:r>
      <w:r w:rsidRPr="00D212AD">
        <w:rPr>
          <w:rFonts w:ascii="Arial" w:hAnsi="Arial" w:eastAsia="Calibri" w:cs="Arial"/>
          <w:b w:val="0"/>
          <w:bCs w:val="0"/>
          <w:sz w:val="24"/>
          <w:szCs w:val="22"/>
        </w:rPr>
        <w:t xml:space="preserve"> life </w:t>
      </w:r>
      <w:r w:rsidRPr="00D212AD" w:rsidR="0062786D">
        <w:rPr>
          <w:rFonts w:ascii="Arial" w:hAnsi="Arial" w:eastAsia="Calibri" w:cs="Arial"/>
          <w:b w:val="0"/>
          <w:bCs w:val="0"/>
          <w:sz w:val="24"/>
          <w:szCs w:val="22"/>
        </w:rPr>
        <w:t>skills.</w:t>
      </w:r>
    </w:p>
    <w:p w:rsidRPr="00D419CE" w:rsidR="008E7CB5" w:rsidP="00940B70" w:rsidRDefault="008E7CB5" w14:paraId="033341A3" w14:textId="77777777">
      <w:pPr>
        <w:numPr>
          <w:ilvl w:val="0"/>
          <w:numId w:val="3"/>
        </w:numPr>
        <w:spacing w:before="80" w:after="120" w:line="259" w:lineRule="auto"/>
        <w:ind w:left="709" w:hanging="425"/>
        <w:rPr>
          <w:rFonts w:ascii="Arial" w:hAnsi="Arial" w:cs="Arial"/>
        </w:rPr>
      </w:pPr>
      <w:r w:rsidRPr="00D419CE">
        <w:rPr>
          <w:rFonts w:ascii="Arial" w:hAnsi="Arial" w:cs="Arial"/>
        </w:rPr>
        <w:t xml:space="preserve">Understanding of </w:t>
      </w:r>
      <w:r>
        <w:rPr>
          <w:rFonts w:ascii="Arial" w:hAnsi="Arial" w:cs="Arial"/>
        </w:rPr>
        <w:t>and commitment to Equality, Diversity and Inclusion</w:t>
      </w:r>
      <w:r w:rsidRPr="00D419CE">
        <w:rPr>
          <w:rFonts w:ascii="Arial" w:hAnsi="Arial" w:cs="Arial"/>
        </w:rPr>
        <w:t xml:space="preserve"> </w:t>
      </w:r>
      <w:r>
        <w:rPr>
          <w:rFonts w:ascii="Arial" w:hAnsi="Arial" w:cs="Arial"/>
        </w:rPr>
        <w:tab/>
      </w:r>
      <w:r>
        <w:rPr>
          <w:rFonts w:ascii="Arial" w:hAnsi="Arial" w:cs="Arial"/>
        </w:rPr>
        <w:tab/>
      </w:r>
      <w:r>
        <w:rPr>
          <w:rFonts w:ascii="Arial" w:hAnsi="Arial" w:cs="Arial"/>
        </w:rPr>
        <w:t>E</w:t>
      </w:r>
    </w:p>
    <w:p w:rsidRPr="00D419CE" w:rsidR="008E7CB5" w:rsidP="00940B70" w:rsidRDefault="008E7CB5" w14:paraId="6069CC4D" w14:textId="77777777">
      <w:pPr>
        <w:numPr>
          <w:ilvl w:val="0"/>
          <w:numId w:val="3"/>
        </w:numPr>
        <w:spacing w:before="80" w:after="120" w:line="259" w:lineRule="auto"/>
        <w:ind w:left="709" w:hanging="425"/>
        <w:rPr>
          <w:rFonts w:ascii="Arial" w:hAnsi="Arial" w:cs="Arial"/>
        </w:rPr>
      </w:pPr>
      <w:r w:rsidRPr="00D419CE">
        <w:rPr>
          <w:rFonts w:ascii="Arial" w:hAnsi="Arial" w:cs="Arial"/>
        </w:rPr>
        <w:t xml:space="preserve">Experience of managing conflict and aggression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E</w:t>
      </w:r>
    </w:p>
    <w:p w:rsidR="008E7CB5" w:rsidP="00940B70" w:rsidRDefault="008E7CB5" w14:paraId="55CF87C1" w14:textId="76F4AD4C">
      <w:pPr>
        <w:numPr>
          <w:ilvl w:val="0"/>
          <w:numId w:val="3"/>
        </w:numPr>
        <w:spacing w:before="80" w:after="120" w:line="259" w:lineRule="auto"/>
        <w:ind w:left="709" w:hanging="425"/>
        <w:rPr>
          <w:rFonts w:ascii="Arial" w:hAnsi="Arial" w:cs="Arial"/>
        </w:rPr>
      </w:pPr>
      <w:r>
        <w:rPr>
          <w:rFonts w:ascii="Arial" w:hAnsi="Arial" w:cs="Arial"/>
        </w:rPr>
        <w:t>Good verbal</w:t>
      </w:r>
      <w:r w:rsidR="00C756DC">
        <w:rPr>
          <w:rFonts w:ascii="Arial" w:hAnsi="Arial" w:cs="Arial"/>
        </w:rPr>
        <w:t>,</w:t>
      </w:r>
      <w:r>
        <w:rPr>
          <w:rFonts w:ascii="Arial" w:hAnsi="Arial" w:cs="Arial"/>
        </w:rPr>
        <w:t xml:space="preserve"> written</w:t>
      </w:r>
      <w:r w:rsidR="00C756DC">
        <w:rPr>
          <w:rFonts w:ascii="Arial" w:hAnsi="Arial" w:cs="Arial"/>
        </w:rPr>
        <w:t xml:space="preserve"> </w:t>
      </w:r>
      <w:r>
        <w:rPr>
          <w:rFonts w:ascii="Arial" w:hAnsi="Arial" w:cs="Arial"/>
        </w:rPr>
        <w:t>communication skills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E</w:t>
      </w:r>
    </w:p>
    <w:p w:rsidRPr="00D419CE" w:rsidR="008E7CB5" w:rsidP="00940B70" w:rsidRDefault="008E7CB5" w14:paraId="1597E988" w14:textId="77777777">
      <w:pPr>
        <w:numPr>
          <w:ilvl w:val="0"/>
          <w:numId w:val="3"/>
        </w:numPr>
        <w:spacing w:before="80" w:after="120" w:line="259" w:lineRule="auto"/>
        <w:ind w:left="709" w:hanging="425"/>
        <w:rPr>
          <w:rFonts w:ascii="Arial" w:hAnsi="Arial" w:cs="Arial"/>
        </w:rPr>
      </w:pPr>
      <w:r w:rsidRPr="00D419CE">
        <w:rPr>
          <w:rFonts w:ascii="Arial" w:hAnsi="Arial" w:cs="Arial"/>
        </w:rPr>
        <w:t xml:space="preserve">Good administrative and IT skills to include a working knowledge of </w:t>
      </w:r>
      <w:r>
        <w:rPr>
          <w:rFonts w:ascii="Arial" w:hAnsi="Arial" w:cs="Arial"/>
        </w:rPr>
        <w:t>MS Office</w:t>
      </w:r>
      <w:r>
        <w:rPr>
          <w:rFonts w:ascii="Arial" w:hAnsi="Arial" w:cs="Arial"/>
        </w:rPr>
        <w:tab/>
      </w:r>
      <w:r>
        <w:rPr>
          <w:rFonts w:ascii="Arial" w:hAnsi="Arial" w:cs="Arial"/>
        </w:rPr>
        <w:t>D</w:t>
      </w:r>
    </w:p>
    <w:p w:rsidRPr="007C1ECE" w:rsidR="008E7CB5" w:rsidP="00940B70" w:rsidRDefault="008E7CB5" w14:paraId="7FE6C7E4" w14:textId="73F90756">
      <w:pPr>
        <w:numPr>
          <w:ilvl w:val="0"/>
          <w:numId w:val="3"/>
        </w:numPr>
        <w:spacing w:before="80" w:after="120" w:line="259" w:lineRule="auto"/>
        <w:ind w:left="709" w:hanging="425"/>
        <w:rPr>
          <w:rFonts w:ascii="Arial" w:hAnsi="Arial" w:cs="Arial"/>
        </w:rPr>
      </w:pPr>
      <w:r w:rsidRPr="007C1ECE">
        <w:rPr>
          <w:rFonts w:ascii="Arial" w:hAnsi="Arial" w:cs="Arial"/>
        </w:rPr>
        <w:tab/>
      </w:r>
      <w:r w:rsidRPr="007C1ECE">
        <w:rPr>
          <w:rFonts w:ascii="Arial" w:hAnsi="Arial" w:cs="Arial"/>
        </w:rPr>
        <w:t>Ability to work both as part of a team and on own</w:t>
      </w:r>
      <w:r w:rsidR="00C756DC">
        <w:rPr>
          <w:rFonts w:ascii="Arial" w:hAnsi="Arial" w:cs="Arial"/>
        </w:rPr>
        <w:tab/>
      </w:r>
      <w:r w:rsidR="00C756DC">
        <w:rPr>
          <w:rFonts w:ascii="Arial" w:hAnsi="Arial" w:cs="Arial"/>
        </w:rPr>
        <w:tab/>
      </w:r>
      <w:r w:rsidR="00C756DC">
        <w:rPr>
          <w:rFonts w:ascii="Arial" w:hAnsi="Arial" w:cs="Arial"/>
        </w:rPr>
        <w:tab/>
      </w:r>
      <w:r>
        <w:rPr>
          <w:rFonts w:ascii="Arial" w:hAnsi="Arial" w:cs="Arial"/>
        </w:rPr>
        <w:tab/>
      </w:r>
      <w:r>
        <w:rPr>
          <w:rFonts w:ascii="Arial" w:hAnsi="Arial" w:cs="Arial"/>
        </w:rPr>
        <w:tab/>
      </w:r>
      <w:r>
        <w:rPr>
          <w:rFonts w:ascii="Arial" w:hAnsi="Arial" w:cs="Arial"/>
        </w:rPr>
        <w:t>E</w:t>
      </w:r>
      <w:r w:rsidRPr="007C1ECE">
        <w:rPr>
          <w:rFonts w:ascii="Arial" w:hAnsi="Arial" w:cs="Arial"/>
        </w:rPr>
        <w:t xml:space="preserve">  </w:t>
      </w:r>
    </w:p>
    <w:p w:rsidRPr="00D419CE" w:rsidR="008E7CB5" w:rsidP="00940B70" w:rsidRDefault="008E7CB5" w14:paraId="538F6C97" w14:textId="77777777">
      <w:pPr>
        <w:numPr>
          <w:ilvl w:val="0"/>
          <w:numId w:val="3"/>
        </w:numPr>
        <w:spacing w:before="80" w:after="120" w:line="259" w:lineRule="auto"/>
        <w:ind w:left="709" w:hanging="425"/>
        <w:rPr>
          <w:rFonts w:ascii="Arial" w:hAnsi="Arial" w:cs="Arial"/>
        </w:rPr>
      </w:pPr>
      <w:r w:rsidRPr="00D419CE">
        <w:rPr>
          <w:rFonts w:ascii="Arial" w:hAnsi="Arial" w:cs="Arial"/>
        </w:rPr>
        <w:t>Ability to negotiate with and influence others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E</w:t>
      </w:r>
      <w:r w:rsidRPr="00D419CE">
        <w:rPr>
          <w:rFonts w:ascii="Arial" w:hAnsi="Arial" w:cs="Arial"/>
        </w:rPr>
        <w:t xml:space="preserve"> </w:t>
      </w:r>
    </w:p>
    <w:p w:rsidRPr="00D419CE" w:rsidR="008E7CB5" w:rsidP="00940B70" w:rsidRDefault="008E7CB5" w14:paraId="4045B2F3" w14:textId="77777777">
      <w:pPr>
        <w:pStyle w:val="Subtitle"/>
        <w:numPr>
          <w:ilvl w:val="0"/>
          <w:numId w:val="3"/>
        </w:numPr>
        <w:spacing w:before="80" w:after="120" w:line="259" w:lineRule="auto"/>
        <w:ind w:left="709" w:hanging="425"/>
        <w:rPr>
          <w:rFonts w:ascii="Arial" w:hAnsi="Arial" w:cs="Arial"/>
          <w:b w:val="0"/>
          <w:bCs w:val="0"/>
          <w:sz w:val="24"/>
          <w:szCs w:val="24"/>
        </w:rPr>
      </w:pPr>
      <w:r w:rsidRPr="00D419CE">
        <w:rPr>
          <w:rFonts w:ascii="Arial" w:hAnsi="Arial" w:eastAsia="Calibri" w:cs="Arial"/>
          <w:b w:val="0"/>
          <w:bCs w:val="0"/>
          <w:sz w:val="24"/>
          <w:szCs w:val="24"/>
        </w:rPr>
        <w:t xml:space="preserve">Ability to work </w:t>
      </w:r>
      <w:r>
        <w:rPr>
          <w:rFonts w:ascii="Arial" w:hAnsi="Arial" w:eastAsia="Calibri" w:cs="Arial"/>
          <w:b w:val="0"/>
          <w:bCs w:val="0"/>
          <w:sz w:val="24"/>
          <w:szCs w:val="24"/>
        </w:rPr>
        <w:t xml:space="preserve">calmly </w:t>
      </w:r>
      <w:r w:rsidRPr="00D419CE">
        <w:rPr>
          <w:rFonts w:ascii="Arial" w:hAnsi="Arial" w:eastAsia="Calibri" w:cs="Arial"/>
          <w:b w:val="0"/>
          <w:bCs w:val="0"/>
          <w:sz w:val="24"/>
          <w:szCs w:val="24"/>
        </w:rPr>
        <w:t>under pressure and respond</w:t>
      </w:r>
      <w:r w:rsidRPr="00D419CE">
        <w:rPr>
          <w:rFonts w:ascii="Arial" w:hAnsi="Arial" w:cs="Arial"/>
          <w:b w:val="0"/>
          <w:bCs w:val="0"/>
          <w:sz w:val="24"/>
          <w:szCs w:val="24"/>
        </w:rPr>
        <w:t xml:space="preserve"> to emergency situations </w:t>
      </w:r>
      <w:r>
        <w:rPr>
          <w:rFonts w:ascii="Arial" w:hAnsi="Arial" w:cs="Arial"/>
          <w:b w:val="0"/>
          <w:bCs w:val="0"/>
          <w:sz w:val="24"/>
          <w:szCs w:val="24"/>
        </w:rPr>
        <w:tab/>
      </w:r>
      <w:r>
        <w:rPr>
          <w:rFonts w:ascii="Arial" w:hAnsi="Arial" w:cs="Arial"/>
          <w:b w:val="0"/>
          <w:bCs w:val="0"/>
          <w:sz w:val="24"/>
          <w:szCs w:val="24"/>
        </w:rPr>
        <w:t>E</w:t>
      </w:r>
    </w:p>
    <w:p w:rsidRPr="007020D1" w:rsidR="007020D1" w:rsidP="00940B70" w:rsidRDefault="008E7CB5" w14:paraId="13B0E76E" w14:textId="77777777">
      <w:pPr>
        <w:pStyle w:val="Subtitle"/>
        <w:numPr>
          <w:ilvl w:val="0"/>
          <w:numId w:val="3"/>
        </w:numPr>
        <w:spacing w:before="80" w:after="120" w:line="259" w:lineRule="auto"/>
        <w:ind w:left="709" w:hanging="425"/>
        <w:rPr>
          <w:rFonts w:ascii="Arial" w:hAnsi="Arial" w:cs="Arial"/>
          <w:b w:val="0"/>
          <w:bCs w:val="0"/>
          <w:sz w:val="24"/>
          <w:szCs w:val="24"/>
        </w:rPr>
      </w:pPr>
      <w:r w:rsidRPr="00D419CE">
        <w:rPr>
          <w:rFonts w:ascii="Arial" w:hAnsi="Arial" w:eastAsia="Calibri" w:cs="Arial"/>
          <w:b w:val="0"/>
          <w:bCs w:val="0"/>
          <w:sz w:val="24"/>
          <w:szCs w:val="24"/>
        </w:rPr>
        <w:t>Ability to work flexibly and creatively</w:t>
      </w:r>
      <w:r>
        <w:rPr>
          <w:rFonts w:ascii="Arial" w:hAnsi="Arial" w:eastAsia="Calibri" w:cs="Arial"/>
          <w:b w:val="0"/>
          <w:bCs w:val="0"/>
          <w:sz w:val="24"/>
          <w:szCs w:val="24"/>
        </w:rPr>
        <w:tab/>
      </w:r>
      <w:r>
        <w:rPr>
          <w:rFonts w:ascii="Arial" w:hAnsi="Arial" w:eastAsia="Calibri" w:cs="Arial"/>
          <w:b w:val="0"/>
          <w:bCs w:val="0"/>
          <w:sz w:val="24"/>
          <w:szCs w:val="24"/>
        </w:rPr>
        <w:tab/>
      </w:r>
      <w:r>
        <w:rPr>
          <w:rFonts w:ascii="Arial" w:hAnsi="Arial" w:eastAsia="Calibri" w:cs="Arial"/>
          <w:b w:val="0"/>
          <w:bCs w:val="0"/>
          <w:sz w:val="24"/>
          <w:szCs w:val="24"/>
        </w:rPr>
        <w:tab/>
      </w:r>
      <w:r>
        <w:rPr>
          <w:rFonts w:ascii="Arial" w:hAnsi="Arial" w:eastAsia="Calibri" w:cs="Arial"/>
          <w:b w:val="0"/>
          <w:bCs w:val="0"/>
          <w:sz w:val="24"/>
          <w:szCs w:val="24"/>
        </w:rPr>
        <w:tab/>
      </w:r>
      <w:r>
        <w:rPr>
          <w:rFonts w:ascii="Arial" w:hAnsi="Arial" w:eastAsia="Calibri" w:cs="Arial"/>
          <w:b w:val="0"/>
          <w:bCs w:val="0"/>
          <w:sz w:val="24"/>
          <w:szCs w:val="24"/>
        </w:rPr>
        <w:tab/>
      </w:r>
      <w:r>
        <w:rPr>
          <w:rFonts w:ascii="Arial" w:hAnsi="Arial" w:eastAsia="Calibri" w:cs="Arial"/>
          <w:b w:val="0"/>
          <w:bCs w:val="0"/>
          <w:sz w:val="24"/>
          <w:szCs w:val="24"/>
        </w:rPr>
        <w:tab/>
      </w:r>
      <w:r>
        <w:rPr>
          <w:rFonts w:ascii="Arial" w:hAnsi="Arial" w:eastAsia="Calibri" w:cs="Arial"/>
          <w:b w:val="0"/>
          <w:bCs w:val="0"/>
          <w:sz w:val="24"/>
          <w:szCs w:val="24"/>
        </w:rPr>
        <w:tab/>
      </w:r>
      <w:r>
        <w:rPr>
          <w:rFonts w:ascii="Arial" w:hAnsi="Arial" w:eastAsia="Calibri" w:cs="Arial"/>
          <w:b w:val="0"/>
          <w:bCs w:val="0"/>
          <w:sz w:val="24"/>
          <w:szCs w:val="24"/>
        </w:rPr>
        <w:t>E</w:t>
      </w:r>
    </w:p>
    <w:p w:rsidRPr="007020D1" w:rsidR="008E7CB5" w:rsidP="00940B70" w:rsidRDefault="008E7CB5" w14:paraId="4CEEE2CD" w14:textId="60114301">
      <w:pPr>
        <w:pStyle w:val="Subtitle"/>
        <w:numPr>
          <w:ilvl w:val="0"/>
          <w:numId w:val="3"/>
        </w:numPr>
        <w:spacing w:before="80" w:after="120" w:line="259" w:lineRule="auto"/>
        <w:ind w:left="709" w:hanging="425"/>
        <w:rPr>
          <w:rFonts w:ascii="Arial" w:hAnsi="Arial" w:cs="Arial"/>
          <w:b w:val="0"/>
          <w:bCs w:val="0"/>
          <w:sz w:val="22"/>
          <w:szCs w:val="22"/>
        </w:rPr>
      </w:pPr>
      <w:r w:rsidRPr="00D419CE">
        <w:rPr>
          <w:rFonts w:ascii="Arial" w:hAnsi="Arial" w:eastAsia="Calibri" w:cs="Arial"/>
          <w:b w:val="0"/>
          <w:bCs w:val="0"/>
          <w:sz w:val="24"/>
          <w:szCs w:val="24"/>
        </w:rPr>
        <w:t xml:space="preserve"> </w:t>
      </w:r>
      <w:r w:rsidRPr="007020D1" w:rsidR="007020D1">
        <w:rPr>
          <w:rFonts w:ascii="Arial" w:hAnsi="Arial" w:eastAsia="Calibri" w:cs="Arial"/>
          <w:b w:val="0"/>
          <w:bCs w:val="0"/>
          <w:sz w:val="24"/>
          <w:szCs w:val="22"/>
        </w:rPr>
        <w:t>A working knowledge of the welfare benefit system.</w:t>
      </w:r>
      <w:r w:rsidR="007020D1">
        <w:rPr>
          <w:rFonts w:ascii="Arial" w:hAnsi="Arial" w:eastAsia="Calibri" w:cs="Arial"/>
          <w:b w:val="0"/>
          <w:bCs w:val="0"/>
          <w:sz w:val="24"/>
          <w:szCs w:val="22"/>
        </w:rPr>
        <w:tab/>
      </w:r>
      <w:r w:rsidR="007020D1">
        <w:rPr>
          <w:rFonts w:ascii="Arial" w:hAnsi="Arial" w:eastAsia="Calibri" w:cs="Arial"/>
          <w:b w:val="0"/>
          <w:bCs w:val="0"/>
          <w:sz w:val="24"/>
          <w:szCs w:val="22"/>
        </w:rPr>
        <w:tab/>
      </w:r>
      <w:r w:rsidR="007020D1">
        <w:rPr>
          <w:rFonts w:ascii="Arial" w:hAnsi="Arial" w:eastAsia="Calibri" w:cs="Arial"/>
          <w:b w:val="0"/>
          <w:bCs w:val="0"/>
          <w:sz w:val="24"/>
          <w:szCs w:val="22"/>
        </w:rPr>
        <w:tab/>
      </w:r>
      <w:r w:rsidR="007020D1">
        <w:rPr>
          <w:rFonts w:ascii="Arial" w:hAnsi="Arial" w:eastAsia="Calibri" w:cs="Arial"/>
          <w:b w:val="0"/>
          <w:bCs w:val="0"/>
          <w:sz w:val="24"/>
          <w:szCs w:val="22"/>
        </w:rPr>
        <w:tab/>
      </w:r>
      <w:r w:rsidR="007020D1">
        <w:rPr>
          <w:rFonts w:ascii="Arial" w:hAnsi="Arial" w:eastAsia="Calibri" w:cs="Arial"/>
          <w:b w:val="0"/>
          <w:bCs w:val="0"/>
          <w:sz w:val="24"/>
          <w:szCs w:val="22"/>
        </w:rPr>
        <w:tab/>
      </w:r>
      <w:r w:rsidR="007020D1">
        <w:rPr>
          <w:rFonts w:ascii="Arial" w:hAnsi="Arial" w:eastAsia="Calibri" w:cs="Arial"/>
          <w:b w:val="0"/>
          <w:bCs w:val="0"/>
          <w:sz w:val="24"/>
          <w:szCs w:val="22"/>
        </w:rPr>
        <w:t>E</w:t>
      </w:r>
    </w:p>
    <w:p w:rsidRPr="00D419CE" w:rsidR="008E7CB5" w:rsidP="00940B70" w:rsidRDefault="008E7CB5" w14:paraId="037FBA1A" w14:textId="77777777">
      <w:pPr>
        <w:pStyle w:val="Subtitle"/>
        <w:numPr>
          <w:ilvl w:val="0"/>
          <w:numId w:val="3"/>
        </w:numPr>
        <w:spacing w:before="80" w:after="120" w:line="259" w:lineRule="auto"/>
        <w:ind w:left="709" w:hanging="425"/>
        <w:rPr>
          <w:rFonts w:ascii="Arial" w:hAnsi="Arial" w:cs="Arial"/>
          <w:b w:val="0"/>
          <w:bCs w:val="0"/>
          <w:sz w:val="24"/>
          <w:szCs w:val="24"/>
        </w:rPr>
      </w:pPr>
      <w:r w:rsidRPr="00D419CE">
        <w:rPr>
          <w:rFonts w:ascii="Arial" w:hAnsi="Arial" w:cs="Arial"/>
          <w:b w:val="0"/>
          <w:bCs w:val="0"/>
          <w:sz w:val="24"/>
          <w:szCs w:val="24"/>
        </w:rPr>
        <w:t xml:space="preserve">Commitment to personal and professional development </w:t>
      </w:r>
      <w:r>
        <w:rPr>
          <w:rFonts w:ascii="Arial" w:hAnsi="Arial" w:cs="Arial"/>
          <w:b w:val="0"/>
          <w:bCs w:val="0"/>
          <w:sz w:val="24"/>
          <w:szCs w:val="24"/>
        </w:rPr>
        <w:tab/>
      </w:r>
      <w:r>
        <w:rPr>
          <w:rFonts w:ascii="Arial" w:hAnsi="Arial" w:cs="Arial"/>
          <w:b w:val="0"/>
          <w:bCs w:val="0"/>
          <w:sz w:val="24"/>
          <w:szCs w:val="24"/>
        </w:rPr>
        <w:tab/>
      </w:r>
      <w:r>
        <w:rPr>
          <w:rFonts w:ascii="Arial" w:hAnsi="Arial" w:cs="Arial"/>
          <w:b w:val="0"/>
          <w:bCs w:val="0"/>
          <w:sz w:val="24"/>
          <w:szCs w:val="24"/>
        </w:rPr>
        <w:tab/>
      </w:r>
      <w:r>
        <w:rPr>
          <w:rFonts w:ascii="Arial" w:hAnsi="Arial" w:cs="Arial"/>
          <w:b w:val="0"/>
          <w:bCs w:val="0"/>
          <w:sz w:val="24"/>
          <w:szCs w:val="24"/>
        </w:rPr>
        <w:tab/>
      </w:r>
      <w:r>
        <w:rPr>
          <w:rFonts w:ascii="Arial" w:hAnsi="Arial" w:cs="Arial"/>
          <w:b w:val="0"/>
          <w:bCs w:val="0"/>
          <w:sz w:val="24"/>
          <w:szCs w:val="24"/>
        </w:rPr>
        <w:t>E</w:t>
      </w:r>
    </w:p>
    <w:p w:rsidRPr="00D419CE" w:rsidR="008E7CB5" w:rsidP="00940B70" w:rsidRDefault="008E7CB5" w14:paraId="561332F0" w14:textId="3D31DB56">
      <w:pPr>
        <w:pStyle w:val="Subtitle"/>
        <w:numPr>
          <w:ilvl w:val="0"/>
          <w:numId w:val="3"/>
        </w:numPr>
        <w:spacing w:before="80" w:after="120" w:line="259" w:lineRule="auto"/>
        <w:ind w:left="709" w:hanging="425"/>
        <w:rPr>
          <w:rFonts w:ascii="Arial" w:hAnsi="Arial" w:cs="Arial"/>
          <w:b w:val="0"/>
          <w:bCs w:val="0"/>
          <w:sz w:val="24"/>
          <w:szCs w:val="24"/>
        </w:rPr>
      </w:pPr>
      <w:r w:rsidRPr="00D419CE">
        <w:rPr>
          <w:rFonts w:ascii="Arial" w:hAnsi="Arial" w:cs="Arial"/>
          <w:b w:val="0"/>
          <w:bCs w:val="0"/>
          <w:sz w:val="24"/>
          <w:szCs w:val="24"/>
        </w:rPr>
        <w:t xml:space="preserve">Relevant qualification in Supported Housing, Care or Homelessness </w:t>
      </w:r>
      <w:r w:rsidR="0012053C">
        <w:rPr>
          <w:rFonts w:ascii="Arial" w:hAnsi="Arial" w:cs="Arial"/>
          <w:b w:val="0"/>
          <w:bCs w:val="0"/>
          <w:sz w:val="24"/>
          <w:szCs w:val="24"/>
        </w:rPr>
        <w:tab/>
      </w:r>
      <w:r w:rsidR="0012053C">
        <w:rPr>
          <w:rFonts w:ascii="Arial" w:hAnsi="Arial" w:cs="Arial"/>
          <w:b w:val="0"/>
          <w:bCs w:val="0"/>
          <w:sz w:val="24"/>
          <w:szCs w:val="24"/>
        </w:rPr>
        <w:tab/>
      </w:r>
      <w:r w:rsidR="0012053C">
        <w:rPr>
          <w:rFonts w:ascii="Arial" w:hAnsi="Arial" w:cs="Arial"/>
          <w:b w:val="0"/>
          <w:bCs w:val="0"/>
          <w:sz w:val="24"/>
          <w:szCs w:val="24"/>
        </w:rPr>
        <w:t>D</w:t>
      </w:r>
    </w:p>
    <w:p w:rsidRPr="00D419CE" w:rsidR="008E7CB5" w:rsidP="00940B70" w:rsidRDefault="008E7CB5" w14:paraId="39960392" w14:textId="77777777">
      <w:pPr>
        <w:numPr>
          <w:ilvl w:val="0"/>
          <w:numId w:val="3"/>
        </w:numPr>
        <w:spacing w:before="80" w:after="120" w:line="259" w:lineRule="auto"/>
        <w:ind w:left="709" w:hanging="425"/>
        <w:rPr>
          <w:rFonts w:ascii="Arial" w:hAnsi="Arial" w:cs="Arial" w:eastAsiaTheme="minorEastAsia"/>
          <w:szCs w:val="24"/>
        </w:rPr>
      </w:pPr>
      <w:r w:rsidRPr="00D419CE">
        <w:rPr>
          <w:rFonts w:ascii="Arial" w:hAnsi="Arial" w:cs="Arial"/>
        </w:rPr>
        <w:t xml:space="preserve">Experience of budgetary control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D</w:t>
      </w:r>
    </w:p>
    <w:p w:rsidRPr="00D419CE" w:rsidR="008E7CB5" w:rsidP="00940B70" w:rsidRDefault="008E7CB5" w14:paraId="4B13BE79" w14:textId="59BCCD7D">
      <w:pPr>
        <w:numPr>
          <w:ilvl w:val="0"/>
          <w:numId w:val="3"/>
        </w:numPr>
        <w:spacing w:before="80" w:after="120" w:line="259" w:lineRule="auto"/>
        <w:ind w:left="709" w:hanging="425"/>
        <w:rPr>
          <w:rFonts w:ascii="Arial" w:hAnsi="Arial" w:cs="Arial"/>
        </w:rPr>
      </w:pPr>
      <w:r w:rsidRPr="00D419CE">
        <w:rPr>
          <w:rFonts w:ascii="Arial" w:hAnsi="Arial" w:cs="Arial"/>
        </w:rPr>
        <w:t xml:space="preserve">Competent in organising and planning </w:t>
      </w:r>
      <w:r w:rsidR="0012053C">
        <w:rPr>
          <w:rFonts w:ascii="Arial" w:hAnsi="Arial" w:cs="Arial"/>
        </w:rPr>
        <w:tab/>
      </w:r>
      <w:r w:rsidR="0012053C">
        <w:rPr>
          <w:rFonts w:ascii="Arial" w:hAnsi="Arial" w:cs="Arial"/>
        </w:rPr>
        <w:tab/>
      </w:r>
      <w:r w:rsidR="0012053C">
        <w:rPr>
          <w:rFonts w:ascii="Arial" w:hAnsi="Arial" w:cs="Arial"/>
        </w:rPr>
        <w:tab/>
      </w:r>
      <w:r w:rsidR="0012053C">
        <w:rPr>
          <w:rFonts w:ascii="Arial" w:hAnsi="Arial" w:cs="Arial"/>
        </w:rPr>
        <w:tab/>
      </w:r>
      <w:r w:rsidR="0012053C">
        <w:rPr>
          <w:rFonts w:ascii="Arial" w:hAnsi="Arial" w:cs="Arial"/>
        </w:rPr>
        <w:tab/>
      </w:r>
      <w:r w:rsidR="0012053C">
        <w:rPr>
          <w:rFonts w:ascii="Arial" w:hAnsi="Arial" w:cs="Arial"/>
        </w:rPr>
        <w:tab/>
      </w:r>
      <w:r w:rsidR="0012053C">
        <w:rPr>
          <w:rFonts w:ascii="Arial" w:hAnsi="Arial" w:cs="Arial"/>
        </w:rPr>
        <w:tab/>
      </w:r>
      <w:r w:rsidR="0012053C">
        <w:rPr>
          <w:rFonts w:ascii="Arial" w:hAnsi="Arial" w:cs="Arial"/>
        </w:rPr>
        <w:t>D</w:t>
      </w:r>
    </w:p>
    <w:p w:rsidR="008E7CB5" w:rsidP="00940B70" w:rsidRDefault="008E7CB5" w14:paraId="4F7EF7E8" w14:textId="77777777">
      <w:pPr>
        <w:pStyle w:val="Subtitle"/>
        <w:numPr>
          <w:ilvl w:val="0"/>
          <w:numId w:val="3"/>
        </w:numPr>
        <w:spacing w:before="80" w:after="120" w:line="259" w:lineRule="auto"/>
        <w:ind w:left="709" w:hanging="425"/>
        <w:rPr>
          <w:rFonts w:ascii="Arial" w:hAnsi="Arial" w:cs="Arial"/>
          <w:b w:val="0"/>
          <w:bCs w:val="0"/>
          <w:sz w:val="24"/>
          <w:szCs w:val="24"/>
        </w:rPr>
      </w:pPr>
      <w:r w:rsidRPr="00D419CE">
        <w:rPr>
          <w:rFonts w:ascii="Arial" w:hAnsi="Arial" w:cs="Arial"/>
          <w:b w:val="0"/>
          <w:bCs w:val="0"/>
          <w:sz w:val="24"/>
          <w:szCs w:val="24"/>
        </w:rPr>
        <w:t>Basic First Aid skills</w:t>
      </w:r>
      <w:r>
        <w:rPr>
          <w:rFonts w:ascii="Arial" w:hAnsi="Arial" w:cs="Arial"/>
          <w:b w:val="0"/>
          <w:bCs w:val="0"/>
          <w:sz w:val="24"/>
          <w:szCs w:val="24"/>
        </w:rPr>
        <w:tab/>
      </w:r>
      <w:r>
        <w:rPr>
          <w:rFonts w:ascii="Arial" w:hAnsi="Arial" w:cs="Arial"/>
          <w:b w:val="0"/>
          <w:bCs w:val="0"/>
          <w:sz w:val="24"/>
          <w:szCs w:val="24"/>
        </w:rPr>
        <w:tab/>
      </w:r>
      <w:r>
        <w:rPr>
          <w:rFonts w:ascii="Arial" w:hAnsi="Arial" w:cs="Arial"/>
          <w:b w:val="0"/>
          <w:bCs w:val="0"/>
          <w:sz w:val="24"/>
          <w:szCs w:val="24"/>
        </w:rPr>
        <w:tab/>
      </w:r>
      <w:r>
        <w:rPr>
          <w:rFonts w:ascii="Arial" w:hAnsi="Arial" w:cs="Arial"/>
          <w:b w:val="0"/>
          <w:bCs w:val="0"/>
          <w:sz w:val="24"/>
          <w:szCs w:val="24"/>
        </w:rPr>
        <w:tab/>
      </w:r>
      <w:r>
        <w:rPr>
          <w:rFonts w:ascii="Arial" w:hAnsi="Arial" w:cs="Arial"/>
          <w:b w:val="0"/>
          <w:bCs w:val="0"/>
          <w:sz w:val="24"/>
          <w:szCs w:val="24"/>
        </w:rPr>
        <w:tab/>
      </w:r>
      <w:r>
        <w:rPr>
          <w:rFonts w:ascii="Arial" w:hAnsi="Arial" w:cs="Arial"/>
          <w:b w:val="0"/>
          <w:bCs w:val="0"/>
          <w:sz w:val="24"/>
          <w:szCs w:val="24"/>
        </w:rPr>
        <w:tab/>
      </w:r>
      <w:r>
        <w:rPr>
          <w:rFonts w:ascii="Arial" w:hAnsi="Arial" w:cs="Arial"/>
          <w:b w:val="0"/>
          <w:bCs w:val="0"/>
          <w:sz w:val="24"/>
          <w:szCs w:val="24"/>
        </w:rPr>
        <w:tab/>
      </w:r>
      <w:r>
        <w:rPr>
          <w:rFonts w:ascii="Arial" w:hAnsi="Arial" w:cs="Arial"/>
          <w:b w:val="0"/>
          <w:bCs w:val="0"/>
          <w:sz w:val="24"/>
          <w:szCs w:val="24"/>
        </w:rPr>
        <w:tab/>
      </w:r>
      <w:r>
        <w:rPr>
          <w:rFonts w:ascii="Arial" w:hAnsi="Arial" w:cs="Arial"/>
          <w:b w:val="0"/>
          <w:bCs w:val="0"/>
          <w:sz w:val="24"/>
          <w:szCs w:val="24"/>
        </w:rPr>
        <w:tab/>
      </w:r>
      <w:r>
        <w:rPr>
          <w:rFonts w:ascii="Arial" w:hAnsi="Arial" w:cs="Arial"/>
          <w:b w:val="0"/>
          <w:bCs w:val="0"/>
          <w:sz w:val="24"/>
          <w:szCs w:val="24"/>
        </w:rPr>
        <w:tab/>
      </w:r>
      <w:r>
        <w:rPr>
          <w:rFonts w:ascii="Arial" w:hAnsi="Arial" w:cs="Arial"/>
          <w:b w:val="0"/>
          <w:bCs w:val="0"/>
          <w:sz w:val="24"/>
          <w:szCs w:val="24"/>
        </w:rPr>
        <w:t>D</w:t>
      </w:r>
      <w:r w:rsidRPr="00D419CE">
        <w:rPr>
          <w:rFonts w:ascii="Arial" w:hAnsi="Arial" w:cs="Arial"/>
          <w:b w:val="0"/>
          <w:bCs w:val="0"/>
          <w:sz w:val="24"/>
          <w:szCs w:val="24"/>
        </w:rPr>
        <w:t xml:space="preserve"> </w:t>
      </w:r>
    </w:p>
    <w:p w:rsidRPr="00D419CE" w:rsidR="008E7CB5" w:rsidP="00940B70" w:rsidRDefault="008E7CB5" w14:paraId="54F951DA" w14:textId="64F2AD06">
      <w:pPr>
        <w:pStyle w:val="ListParagraph"/>
        <w:numPr>
          <w:ilvl w:val="0"/>
          <w:numId w:val="3"/>
        </w:numPr>
        <w:spacing w:before="80" w:after="120" w:line="259" w:lineRule="auto"/>
        <w:contextualSpacing w:val="0"/>
        <w:rPr>
          <w:rFonts w:ascii="Arial" w:hAnsi="Arial" w:cs="Arial"/>
          <w:b/>
          <w:bCs/>
          <w:szCs w:val="24"/>
        </w:rPr>
      </w:pPr>
      <w:r w:rsidRPr="00D419CE">
        <w:rPr>
          <w:rFonts w:ascii="Arial" w:hAnsi="Arial" w:eastAsia="Calibri" w:cs="Arial"/>
          <w:szCs w:val="24"/>
        </w:rPr>
        <w:t xml:space="preserve">Driving Licence and use of </w:t>
      </w:r>
      <w:r w:rsidR="000B7A39">
        <w:rPr>
          <w:rFonts w:ascii="Arial" w:hAnsi="Arial" w:eastAsia="Calibri" w:cs="Arial"/>
          <w:szCs w:val="24"/>
        </w:rPr>
        <w:t>a</w:t>
      </w:r>
      <w:r w:rsidRPr="00D419CE">
        <w:rPr>
          <w:rFonts w:ascii="Arial" w:hAnsi="Arial" w:eastAsia="Calibri" w:cs="Arial"/>
          <w:szCs w:val="24"/>
        </w:rPr>
        <w:t xml:space="preserve"> vehicle </w:t>
      </w:r>
      <w:r>
        <w:rPr>
          <w:rFonts w:ascii="Arial" w:hAnsi="Arial" w:eastAsia="Calibri" w:cs="Arial"/>
          <w:szCs w:val="24"/>
        </w:rPr>
        <w:t>for work</w:t>
      </w:r>
      <w:r w:rsidR="001C54DB">
        <w:rPr>
          <w:rFonts w:ascii="Arial" w:hAnsi="Arial" w:eastAsia="Calibri" w:cs="Arial"/>
          <w:szCs w:val="24"/>
        </w:rPr>
        <w:t>.</w:t>
      </w:r>
      <w:r>
        <w:rPr>
          <w:rFonts w:ascii="Arial" w:hAnsi="Arial" w:eastAsia="Calibri" w:cs="Arial"/>
          <w:szCs w:val="24"/>
        </w:rPr>
        <w:t xml:space="preserve"> (</w:t>
      </w:r>
      <w:r w:rsidR="0062786D">
        <w:rPr>
          <w:rFonts w:ascii="Arial" w:hAnsi="Arial" w:eastAsia="Calibri" w:cs="Arial"/>
          <w:szCs w:val="24"/>
        </w:rPr>
        <w:t>Allowance</w:t>
      </w:r>
      <w:r>
        <w:rPr>
          <w:rFonts w:ascii="Arial" w:hAnsi="Arial" w:eastAsia="Calibri" w:cs="Arial"/>
          <w:szCs w:val="24"/>
        </w:rPr>
        <w:t xml:space="preserve"> of 45p per mile </w:t>
      </w:r>
      <w:r w:rsidR="001C54DB">
        <w:rPr>
          <w:rFonts w:ascii="Arial" w:hAnsi="Arial" w:eastAsia="Calibri" w:cs="Arial"/>
          <w:szCs w:val="24"/>
        </w:rPr>
        <w:t>is</w:t>
      </w:r>
      <w:r>
        <w:rPr>
          <w:rFonts w:ascii="Arial" w:hAnsi="Arial" w:eastAsia="Calibri" w:cs="Arial"/>
          <w:szCs w:val="24"/>
        </w:rPr>
        <w:t xml:space="preserve"> paid).</w:t>
      </w:r>
      <w:r w:rsidR="000B7A39">
        <w:rPr>
          <w:rFonts w:ascii="Arial" w:hAnsi="Arial" w:eastAsia="Calibri" w:cs="Arial"/>
          <w:szCs w:val="24"/>
        </w:rPr>
        <w:t xml:space="preserve"> E</w:t>
      </w:r>
    </w:p>
    <w:p w:rsidRPr="00D419CE" w:rsidR="008E7CB5" w:rsidP="00940B70" w:rsidRDefault="008E7CB5" w14:paraId="74DA49D1" w14:textId="1E8D250A">
      <w:pPr>
        <w:spacing w:before="80" w:after="120" w:line="259" w:lineRule="auto"/>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sectPr w:rsidRPr="00D419CE" w:rsidR="008E7CB5" w:rsidSect="00082BA9">
      <w:footerReference w:type="default" r:id="rId12"/>
      <w:pgSz w:w="11906" w:h="16838" w:orient="portrait"/>
      <w:pgMar w:top="680" w:right="1021" w:bottom="794" w:left="1021"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4A11" w:rsidP="008E7CB5" w:rsidRDefault="000F4A11" w14:paraId="330FF184" w14:textId="77777777">
      <w:r>
        <w:separator/>
      </w:r>
    </w:p>
  </w:endnote>
  <w:endnote w:type="continuationSeparator" w:id="0">
    <w:p w:rsidR="000F4A11" w:rsidP="008E7CB5" w:rsidRDefault="000F4A11" w14:paraId="7A096BA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371196"/>
      <w:docPartObj>
        <w:docPartGallery w:val="Page Numbers (Bottom of Page)"/>
        <w:docPartUnique/>
      </w:docPartObj>
    </w:sdtPr>
    <w:sdtEndPr>
      <w:rPr>
        <w:noProof/>
        <w:sz w:val="10"/>
        <w:szCs w:val="6"/>
      </w:rPr>
    </w:sdtEndPr>
    <w:sdtContent>
      <w:p w:rsidRPr="008E7CB5" w:rsidR="008E7CB5" w:rsidRDefault="008E7CB5" w14:paraId="47DE5440" w14:textId="314D9408">
        <w:pPr>
          <w:pStyle w:val="Footer"/>
          <w:jc w:val="center"/>
          <w:rPr>
            <w:sz w:val="18"/>
            <w:szCs w:val="14"/>
          </w:rPr>
        </w:pPr>
        <w:r w:rsidRPr="008E7CB5">
          <w:rPr>
            <w:sz w:val="18"/>
            <w:szCs w:val="14"/>
          </w:rPr>
          <w:fldChar w:fldCharType="begin"/>
        </w:r>
        <w:r w:rsidRPr="008E7CB5">
          <w:rPr>
            <w:sz w:val="18"/>
            <w:szCs w:val="14"/>
          </w:rPr>
          <w:instrText xml:space="preserve"> PAGE   \* MERGEFORMAT </w:instrText>
        </w:r>
        <w:r w:rsidRPr="008E7CB5">
          <w:rPr>
            <w:sz w:val="18"/>
            <w:szCs w:val="14"/>
          </w:rPr>
          <w:fldChar w:fldCharType="separate"/>
        </w:r>
        <w:r w:rsidRPr="008E7CB5">
          <w:rPr>
            <w:noProof/>
            <w:sz w:val="18"/>
            <w:szCs w:val="14"/>
          </w:rPr>
          <w:t>2</w:t>
        </w:r>
        <w:r w:rsidRPr="008E7CB5">
          <w:rPr>
            <w:noProof/>
            <w:sz w:val="18"/>
            <w:szCs w:val="14"/>
          </w:rPr>
          <w:fldChar w:fldCharType="end"/>
        </w:r>
      </w:p>
    </w:sdtContent>
  </w:sdt>
  <w:p w:rsidRPr="00B513F1" w:rsidR="008E7CB5" w:rsidRDefault="00B513F1" w14:paraId="6BA56717" w14:textId="2569B5D1">
    <w:pPr>
      <w:pStyle w:val="Footer"/>
      <w:rPr>
        <w:sz w:val="18"/>
        <w:szCs w:val="14"/>
      </w:rPr>
    </w:pPr>
    <w:r>
      <w:rPr>
        <w:rFonts w:ascii="Arial" w:hAnsi="Arial" w:cs="Arial"/>
        <w:sz w:val="18"/>
        <w:szCs w:val="18"/>
      </w:rPr>
      <w:t xml:space="preserve">                                                                                                                                                                            </w:t>
    </w:r>
    <w:r w:rsidRPr="00B513F1">
      <w:rPr>
        <w:rFonts w:ascii="Arial" w:hAnsi="Arial" w:cs="Arial"/>
        <w:sz w:val="18"/>
        <w:szCs w:val="18"/>
      </w:rPr>
      <w:t>February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4A11" w:rsidP="008E7CB5" w:rsidRDefault="000F4A11" w14:paraId="2BDC5E0A" w14:textId="77777777">
      <w:r>
        <w:separator/>
      </w:r>
    </w:p>
  </w:footnote>
  <w:footnote w:type="continuationSeparator" w:id="0">
    <w:p w:rsidR="000F4A11" w:rsidP="008E7CB5" w:rsidRDefault="000F4A11" w14:paraId="515674E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2335"/>
    <w:multiLevelType w:val="hybridMultilevel"/>
    <w:tmpl w:val="FCB449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BC83723"/>
    <w:multiLevelType w:val="hybridMultilevel"/>
    <w:tmpl w:val="8A1026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80774F"/>
    <w:multiLevelType w:val="hybridMultilevel"/>
    <w:tmpl w:val="8D128ECE"/>
    <w:lvl w:ilvl="0" w:tplc="10E4521E">
      <w:start w:val="1"/>
      <w:numFmt w:val="decimal"/>
      <w:lvlText w:val="%1."/>
      <w:lvlJc w:val="left"/>
      <w:pPr>
        <w:ind w:left="644"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3" w15:restartNumberingAfterBreak="0">
    <w:nsid w:val="115810A9"/>
    <w:multiLevelType w:val="hybridMultilevel"/>
    <w:tmpl w:val="1E88CF96"/>
    <w:lvl w:ilvl="0" w:tplc="C92C2B16">
      <w:start w:val="1"/>
      <w:numFmt w:val="decimal"/>
      <w:lvlText w:val="%1."/>
      <w:lvlJc w:val="left"/>
      <w:pPr>
        <w:ind w:left="720" w:hanging="360"/>
      </w:pPr>
      <w:rPr>
        <w:rFonts w:hint="default" w:ascii="Arial" w:hAnsi="Arial" w:cs="Arial"/>
        <w:b w:val="0"/>
        <w:bCs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38A4FFE"/>
    <w:multiLevelType w:val="hybridMultilevel"/>
    <w:tmpl w:val="81DA1938"/>
    <w:lvl w:ilvl="0" w:tplc="08090001">
      <w:start w:val="1"/>
      <w:numFmt w:val="bullet"/>
      <w:lvlText w:val=""/>
      <w:lvlJc w:val="left"/>
      <w:pPr>
        <w:ind w:left="720" w:hanging="360"/>
      </w:pPr>
      <w:rPr>
        <w:rFonts w:hint="default" w:ascii="Symbol" w:hAnsi="Symbol"/>
      </w:rPr>
    </w:lvl>
    <w:lvl w:ilvl="1" w:tplc="E474C9AE">
      <w:numFmt w:val="bullet"/>
      <w:lvlText w:val="•"/>
      <w:lvlJc w:val="left"/>
      <w:pPr>
        <w:ind w:left="1800" w:hanging="720"/>
      </w:pPr>
      <w:rPr>
        <w:rFonts w:hint="default" w:ascii="Calibri" w:hAnsi="Calibri" w:eastAsiaTheme="minorHAnsi" w:cstheme="minorBid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6FD2DD3"/>
    <w:multiLevelType w:val="hybridMultilevel"/>
    <w:tmpl w:val="590C8F9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B3214E8"/>
    <w:multiLevelType w:val="hybridMultilevel"/>
    <w:tmpl w:val="7C2E690A"/>
    <w:lvl w:ilvl="0" w:tplc="FFFFFFF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676483"/>
    <w:multiLevelType w:val="hybridMultilevel"/>
    <w:tmpl w:val="70D4E938"/>
    <w:lvl w:ilvl="0" w:tplc="08090001">
      <w:start w:val="1"/>
      <w:numFmt w:val="bullet"/>
      <w:lvlText w:val=""/>
      <w:lvlJc w:val="left"/>
      <w:pPr>
        <w:ind w:left="2223" w:hanging="360"/>
      </w:pPr>
      <w:rPr>
        <w:rFonts w:hint="default" w:ascii="Symbol" w:hAnsi="Symbol"/>
      </w:rPr>
    </w:lvl>
    <w:lvl w:ilvl="1" w:tplc="08090003" w:tentative="1">
      <w:start w:val="1"/>
      <w:numFmt w:val="bullet"/>
      <w:lvlText w:val="o"/>
      <w:lvlJc w:val="left"/>
      <w:pPr>
        <w:ind w:left="2943" w:hanging="360"/>
      </w:pPr>
      <w:rPr>
        <w:rFonts w:hint="default" w:ascii="Courier New" w:hAnsi="Courier New" w:cs="Courier New"/>
      </w:rPr>
    </w:lvl>
    <w:lvl w:ilvl="2" w:tplc="08090005" w:tentative="1">
      <w:start w:val="1"/>
      <w:numFmt w:val="bullet"/>
      <w:lvlText w:val=""/>
      <w:lvlJc w:val="left"/>
      <w:pPr>
        <w:ind w:left="3663" w:hanging="360"/>
      </w:pPr>
      <w:rPr>
        <w:rFonts w:hint="default" w:ascii="Wingdings" w:hAnsi="Wingdings"/>
      </w:rPr>
    </w:lvl>
    <w:lvl w:ilvl="3" w:tplc="08090001" w:tentative="1">
      <w:start w:val="1"/>
      <w:numFmt w:val="bullet"/>
      <w:lvlText w:val=""/>
      <w:lvlJc w:val="left"/>
      <w:pPr>
        <w:ind w:left="4383" w:hanging="360"/>
      </w:pPr>
      <w:rPr>
        <w:rFonts w:hint="default" w:ascii="Symbol" w:hAnsi="Symbol"/>
      </w:rPr>
    </w:lvl>
    <w:lvl w:ilvl="4" w:tplc="08090003" w:tentative="1">
      <w:start w:val="1"/>
      <w:numFmt w:val="bullet"/>
      <w:lvlText w:val="o"/>
      <w:lvlJc w:val="left"/>
      <w:pPr>
        <w:ind w:left="5103" w:hanging="360"/>
      </w:pPr>
      <w:rPr>
        <w:rFonts w:hint="default" w:ascii="Courier New" w:hAnsi="Courier New" w:cs="Courier New"/>
      </w:rPr>
    </w:lvl>
    <w:lvl w:ilvl="5" w:tplc="08090005" w:tentative="1">
      <w:start w:val="1"/>
      <w:numFmt w:val="bullet"/>
      <w:lvlText w:val=""/>
      <w:lvlJc w:val="left"/>
      <w:pPr>
        <w:ind w:left="5823" w:hanging="360"/>
      </w:pPr>
      <w:rPr>
        <w:rFonts w:hint="default" w:ascii="Wingdings" w:hAnsi="Wingdings"/>
      </w:rPr>
    </w:lvl>
    <w:lvl w:ilvl="6" w:tplc="08090001" w:tentative="1">
      <w:start w:val="1"/>
      <w:numFmt w:val="bullet"/>
      <w:lvlText w:val=""/>
      <w:lvlJc w:val="left"/>
      <w:pPr>
        <w:ind w:left="6543" w:hanging="360"/>
      </w:pPr>
      <w:rPr>
        <w:rFonts w:hint="default" w:ascii="Symbol" w:hAnsi="Symbol"/>
      </w:rPr>
    </w:lvl>
    <w:lvl w:ilvl="7" w:tplc="08090003" w:tentative="1">
      <w:start w:val="1"/>
      <w:numFmt w:val="bullet"/>
      <w:lvlText w:val="o"/>
      <w:lvlJc w:val="left"/>
      <w:pPr>
        <w:ind w:left="7263" w:hanging="360"/>
      </w:pPr>
      <w:rPr>
        <w:rFonts w:hint="default" w:ascii="Courier New" w:hAnsi="Courier New" w:cs="Courier New"/>
      </w:rPr>
    </w:lvl>
    <w:lvl w:ilvl="8" w:tplc="08090005" w:tentative="1">
      <w:start w:val="1"/>
      <w:numFmt w:val="bullet"/>
      <w:lvlText w:val=""/>
      <w:lvlJc w:val="left"/>
      <w:pPr>
        <w:ind w:left="7983" w:hanging="360"/>
      </w:pPr>
      <w:rPr>
        <w:rFonts w:hint="default" w:ascii="Wingdings" w:hAnsi="Wingdings"/>
      </w:rPr>
    </w:lvl>
  </w:abstractNum>
  <w:abstractNum w:abstractNumId="8" w15:restartNumberingAfterBreak="0">
    <w:nsid w:val="25887F64"/>
    <w:multiLevelType w:val="hybridMultilevel"/>
    <w:tmpl w:val="D2127366"/>
    <w:lvl w:ilvl="0" w:tplc="C92C2B16">
      <w:start w:val="1"/>
      <w:numFmt w:val="decimal"/>
      <w:lvlText w:val="%1."/>
      <w:lvlJc w:val="left"/>
      <w:pPr>
        <w:ind w:left="1004" w:hanging="360"/>
      </w:pPr>
      <w:rPr>
        <w:rFonts w:hint="default" w:ascii="Arial" w:hAnsi="Arial" w:cs="Arial"/>
        <w:b w:val="0"/>
        <w:bCs w:val="0"/>
        <w:sz w:val="24"/>
        <w:szCs w:val="24"/>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2701007F"/>
    <w:multiLevelType w:val="hybridMultilevel"/>
    <w:tmpl w:val="0D142B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E37094"/>
    <w:multiLevelType w:val="hybridMultilevel"/>
    <w:tmpl w:val="411E7F8E"/>
    <w:lvl w:ilvl="0" w:tplc="C92C2B16">
      <w:start w:val="1"/>
      <w:numFmt w:val="decimal"/>
      <w:lvlText w:val="%1."/>
      <w:lvlJc w:val="left"/>
      <w:pPr>
        <w:ind w:left="1440" w:hanging="360"/>
      </w:pPr>
      <w:rPr>
        <w:rFonts w:hint="default" w:ascii="Arial" w:hAnsi="Arial" w:cs="Arial"/>
        <w:b w:val="0"/>
        <w:bCs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E8A1E4D"/>
    <w:multiLevelType w:val="hybridMultilevel"/>
    <w:tmpl w:val="47CCD59E"/>
    <w:lvl w:ilvl="0" w:tplc="FFFFFFFF">
      <w:start w:val="1"/>
      <w:numFmt w:val="decimal"/>
      <w:lvlText w:val="%1."/>
      <w:lvlJc w:val="left"/>
      <w:pPr>
        <w:tabs>
          <w:tab w:val="num" w:pos="2062"/>
        </w:tabs>
        <w:ind w:left="2062" w:hanging="360"/>
      </w:pPr>
      <w:rPr>
        <w:b w:val="0"/>
      </w:rPr>
    </w:lvl>
    <w:lvl w:ilvl="1" w:tplc="08090019">
      <w:start w:val="1"/>
      <w:numFmt w:val="lowerLetter"/>
      <w:lvlText w:val="%2."/>
      <w:lvlJc w:val="left"/>
      <w:pPr>
        <w:tabs>
          <w:tab w:val="num" w:pos="1114"/>
        </w:tabs>
        <w:ind w:left="1114" w:hanging="360"/>
      </w:pPr>
    </w:lvl>
    <w:lvl w:ilvl="2" w:tplc="0809001B">
      <w:start w:val="1"/>
      <w:numFmt w:val="lowerRoman"/>
      <w:lvlText w:val="%3."/>
      <w:lvlJc w:val="right"/>
      <w:pPr>
        <w:tabs>
          <w:tab w:val="num" w:pos="1834"/>
        </w:tabs>
        <w:ind w:left="1834" w:hanging="180"/>
      </w:pPr>
    </w:lvl>
    <w:lvl w:ilvl="3" w:tplc="0809000F">
      <w:start w:val="1"/>
      <w:numFmt w:val="decimal"/>
      <w:lvlText w:val="%4."/>
      <w:lvlJc w:val="left"/>
      <w:pPr>
        <w:tabs>
          <w:tab w:val="num" w:pos="2554"/>
        </w:tabs>
        <w:ind w:left="2554" w:hanging="360"/>
      </w:pPr>
    </w:lvl>
    <w:lvl w:ilvl="4" w:tplc="08090019">
      <w:start w:val="1"/>
      <w:numFmt w:val="lowerLetter"/>
      <w:lvlText w:val="%5."/>
      <w:lvlJc w:val="left"/>
      <w:pPr>
        <w:tabs>
          <w:tab w:val="num" w:pos="3274"/>
        </w:tabs>
        <w:ind w:left="3274" w:hanging="360"/>
      </w:pPr>
    </w:lvl>
    <w:lvl w:ilvl="5" w:tplc="0809001B">
      <w:start w:val="1"/>
      <w:numFmt w:val="lowerRoman"/>
      <w:lvlText w:val="%6."/>
      <w:lvlJc w:val="right"/>
      <w:pPr>
        <w:tabs>
          <w:tab w:val="num" w:pos="3994"/>
        </w:tabs>
        <w:ind w:left="3994" w:hanging="180"/>
      </w:pPr>
    </w:lvl>
    <w:lvl w:ilvl="6" w:tplc="0809000F">
      <w:start w:val="1"/>
      <w:numFmt w:val="decimal"/>
      <w:lvlText w:val="%7."/>
      <w:lvlJc w:val="left"/>
      <w:pPr>
        <w:tabs>
          <w:tab w:val="num" w:pos="4714"/>
        </w:tabs>
        <w:ind w:left="4714" w:hanging="360"/>
      </w:pPr>
    </w:lvl>
    <w:lvl w:ilvl="7" w:tplc="08090019">
      <w:start w:val="1"/>
      <w:numFmt w:val="lowerLetter"/>
      <w:lvlText w:val="%8."/>
      <w:lvlJc w:val="left"/>
      <w:pPr>
        <w:tabs>
          <w:tab w:val="num" w:pos="5434"/>
        </w:tabs>
        <w:ind w:left="5434" w:hanging="360"/>
      </w:pPr>
    </w:lvl>
    <w:lvl w:ilvl="8" w:tplc="0809001B">
      <w:start w:val="1"/>
      <w:numFmt w:val="lowerRoman"/>
      <w:lvlText w:val="%9."/>
      <w:lvlJc w:val="right"/>
      <w:pPr>
        <w:tabs>
          <w:tab w:val="num" w:pos="6154"/>
        </w:tabs>
        <w:ind w:left="6154" w:hanging="180"/>
      </w:pPr>
    </w:lvl>
  </w:abstractNum>
  <w:abstractNum w:abstractNumId="12" w15:restartNumberingAfterBreak="0">
    <w:nsid w:val="2F3F3F26"/>
    <w:multiLevelType w:val="hybridMultilevel"/>
    <w:tmpl w:val="3DB23B9E"/>
    <w:lvl w:ilvl="0" w:tplc="500C74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9E2004"/>
    <w:multiLevelType w:val="hybridMultilevel"/>
    <w:tmpl w:val="92E61790"/>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14" w15:restartNumberingAfterBreak="0">
    <w:nsid w:val="3E087FA1"/>
    <w:multiLevelType w:val="hybridMultilevel"/>
    <w:tmpl w:val="28FA4C8C"/>
    <w:lvl w:ilvl="0" w:tplc="FA0C3DE4">
      <w:start w:val="1"/>
      <w:numFmt w:val="decimal"/>
      <w:lvlText w:val="%1."/>
      <w:lvlJc w:val="left"/>
      <w:pPr>
        <w:ind w:left="502"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2460B9"/>
    <w:multiLevelType w:val="hybridMultilevel"/>
    <w:tmpl w:val="A148B534"/>
    <w:lvl w:ilvl="0" w:tplc="FA0C3DE4">
      <w:start w:val="1"/>
      <w:numFmt w:val="decimal"/>
      <w:lvlText w:val="%1."/>
      <w:lvlJc w:val="left"/>
      <w:pPr>
        <w:ind w:left="502" w:hanging="360"/>
      </w:pPr>
      <w:rPr>
        <w:b w:val="0"/>
        <w:bCs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15:restartNumberingAfterBreak="0">
    <w:nsid w:val="584F0A12"/>
    <w:multiLevelType w:val="hybridMultilevel"/>
    <w:tmpl w:val="F97A4A92"/>
    <w:lvl w:ilvl="0" w:tplc="FA0C3DE4">
      <w:start w:val="1"/>
      <w:numFmt w:val="decimal"/>
      <w:lvlText w:val="%1."/>
      <w:lvlJc w:val="left"/>
      <w:pPr>
        <w:ind w:left="502"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E54B76"/>
    <w:multiLevelType w:val="hybridMultilevel"/>
    <w:tmpl w:val="6B007F08"/>
    <w:lvl w:ilvl="0" w:tplc="7B141BD2">
      <w:start w:val="1"/>
      <w:numFmt w:val="decimal"/>
      <w:lvlText w:val="%1."/>
      <w:lvlJc w:val="left"/>
      <w:pPr>
        <w:ind w:left="108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D80501"/>
    <w:multiLevelType w:val="hybridMultilevel"/>
    <w:tmpl w:val="590C8F9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0C35372"/>
    <w:multiLevelType w:val="hybridMultilevel"/>
    <w:tmpl w:val="C6C6473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0" w15:restartNumberingAfterBreak="0">
    <w:nsid w:val="67CB21C7"/>
    <w:multiLevelType w:val="hybridMultilevel"/>
    <w:tmpl w:val="1C6CD27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86F4828"/>
    <w:multiLevelType w:val="hybridMultilevel"/>
    <w:tmpl w:val="B4DAC2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E97662"/>
    <w:multiLevelType w:val="hybridMultilevel"/>
    <w:tmpl w:val="C4C2ED6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C20C4A"/>
    <w:multiLevelType w:val="hybridMultilevel"/>
    <w:tmpl w:val="45BE11BA"/>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BD73816"/>
    <w:multiLevelType w:val="hybridMultilevel"/>
    <w:tmpl w:val="3A3C6164"/>
    <w:lvl w:ilvl="0" w:tplc="A9C448C8">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7CA93A08"/>
    <w:multiLevelType w:val="hybridMultilevel"/>
    <w:tmpl w:val="4F9EB034"/>
    <w:lvl w:ilvl="0" w:tplc="08090001">
      <w:start w:val="1"/>
      <w:numFmt w:val="bullet"/>
      <w:lvlText w:val=""/>
      <w:lvlJc w:val="left"/>
      <w:pPr>
        <w:tabs>
          <w:tab w:val="num" w:pos="644"/>
        </w:tabs>
        <w:ind w:left="644" w:hanging="360"/>
      </w:pPr>
      <w:rPr>
        <w:rFonts w:hint="default" w:ascii="Symbol" w:hAnsi="Symbol"/>
      </w:rPr>
    </w:lvl>
    <w:lvl w:ilvl="1" w:tplc="08090003">
      <w:start w:val="1"/>
      <w:numFmt w:val="bullet"/>
      <w:lvlText w:val="o"/>
      <w:lvlJc w:val="left"/>
      <w:pPr>
        <w:tabs>
          <w:tab w:val="num" w:pos="1364"/>
        </w:tabs>
        <w:ind w:left="1364" w:hanging="360"/>
      </w:pPr>
      <w:rPr>
        <w:rFonts w:hint="default" w:ascii="Courier New" w:hAnsi="Courier New" w:cs="Courier New"/>
      </w:rPr>
    </w:lvl>
    <w:lvl w:ilvl="2" w:tplc="08090005">
      <w:start w:val="1"/>
      <w:numFmt w:val="bullet"/>
      <w:lvlText w:val=""/>
      <w:lvlJc w:val="left"/>
      <w:pPr>
        <w:tabs>
          <w:tab w:val="num" w:pos="2084"/>
        </w:tabs>
        <w:ind w:left="2084" w:hanging="360"/>
      </w:pPr>
      <w:rPr>
        <w:rFonts w:hint="default" w:ascii="Wingdings" w:hAnsi="Wingdings"/>
      </w:rPr>
    </w:lvl>
    <w:lvl w:ilvl="3" w:tplc="08090001">
      <w:start w:val="1"/>
      <w:numFmt w:val="bullet"/>
      <w:lvlText w:val=""/>
      <w:lvlJc w:val="left"/>
      <w:pPr>
        <w:tabs>
          <w:tab w:val="num" w:pos="2804"/>
        </w:tabs>
        <w:ind w:left="2804" w:hanging="360"/>
      </w:pPr>
      <w:rPr>
        <w:rFonts w:hint="default" w:ascii="Symbol" w:hAnsi="Symbol"/>
      </w:rPr>
    </w:lvl>
    <w:lvl w:ilvl="4" w:tplc="08090003">
      <w:start w:val="1"/>
      <w:numFmt w:val="bullet"/>
      <w:lvlText w:val="o"/>
      <w:lvlJc w:val="left"/>
      <w:pPr>
        <w:tabs>
          <w:tab w:val="num" w:pos="3524"/>
        </w:tabs>
        <w:ind w:left="3524" w:hanging="360"/>
      </w:pPr>
      <w:rPr>
        <w:rFonts w:hint="default" w:ascii="Courier New" w:hAnsi="Courier New" w:cs="Courier New"/>
      </w:rPr>
    </w:lvl>
    <w:lvl w:ilvl="5" w:tplc="08090005">
      <w:start w:val="1"/>
      <w:numFmt w:val="bullet"/>
      <w:lvlText w:val=""/>
      <w:lvlJc w:val="left"/>
      <w:pPr>
        <w:tabs>
          <w:tab w:val="num" w:pos="4244"/>
        </w:tabs>
        <w:ind w:left="4244" w:hanging="360"/>
      </w:pPr>
      <w:rPr>
        <w:rFonts w:hint="default" w:ascii="Wingdings" w:hAnsi="Wingdings"/>
      </w:rPr>
    </w:lvl>
    <w:lvl w:ilvl="6" w:tplc="08090001">
      <w:start w:val="1"/>
      <w:numFmt w:val="bullet"/>
      <w:lvlText w:val=""/>
      <w:lvlJc w:val="left"/>
      <w:pPr>
        <w:tabs>
          <w:tab w:val="num" w:pos="4964"/>
        </w:tabs>
        <w:ind w:left="4964" w:hanging="360"/>
      </w:pPr>
      <w:rPr>
        <w:rFonts w:hint="default" w:ascii="Symbol" w:hAnsi="Symbol"/>
      </w:rPr>
    </w:lvl>
    <w:lvl w:ilvl="7" w:tplc="08090003">
      <w:start w:val="1"/>
      <w:numFmt w:val="bullet"/>
      <w:lvlText w:val="o"/>
      <w:lvlJc w:val="left"/>
      <w:pPr>
        <w:tabs>
          <w:tab w:val="num" w:pos="5684"/>
        </w:tabs>
        <w:ind w:left="5684" w:hanging="360"/>
      </w:pPr>
      <w:rPr>
        <w:rFonts w:hint="default" w:ascii="Courier New" w:hAnsi="Courier New" w:cs="Courier New"/>
      </w:rPr>
    </w:lvl>
    <w:lvl w:ilvl="8" w:tplc="08090005">
      <w:start w:val="1"/>
      <w:numFmt w:val="bullet"/>
      <w:lvlText w:val=""/>
      <w:lvlJc w:val="left"/>
      <w:pPr>
        <w:tabs>
          <w:tab w:val="num" w:pos="6404"/>
        </w:tabs>
        <w:ind w:left="6404" w:hanging="360"/>
      </w:pPr>
      <w:rPr>
        <w:rFonts w:hint="default" w:ascii="Wingdings" w:hAnsi="Wingdings"/>
      </w:rPr>
    </w:lvl>
  </w:abstractNum>
  <w:abstractNum w:abstractNumId="26" w15:restartNumberingAfterBreak="0">
    <w:nsid w:val="7FF10817"/>
    <w:multiLevelType w:val="hybridMultilevel"/>
    <w:tmpl w:val="58A8963C"/>
    <w:lvl w:ilvl="0" w:tplc="F0E29416">
      <w:start w:val="1"/>
      <w:numFmt w:val="decimal"/>
      <w:lvlText w:val="%1."/>
      <w:lvlJc w:val="left"/>
      <w:pPr>
        <w:ind w:left="1080" w:hanging="72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3460117">
    <w:abstractNumId w:val="25"/>
  </w:num>
  <w:num w:numId="2" w16cid:durableId="17197423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9411922">
    <w:abstractNumId w:val="3"/>
  </w:num>
  <w:num w:numId="4" w16cid:durableId="16362575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71354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0434134">
    <w:abstractNumId w:val="19"/>
  </w:num>
  <w:num w:numId="7" w16cid:durableId="764494105">
    <w:abstractNumId w:val="2"/>
  </w:num>
  <w:num w:numId="8" w16cid:durableId="560602656">
    <w:abstractNumId w:val="0"/>
  </w:num>
  <w:num w:numId="9" w16cid:durableId="377509313">
    <w:abstractNumId w:val="1"/>
  </w:num>
  <w:num w:numId="10" w16cid:durableId="1941135328">
    <w:abstractNumId w:val="15"/>
  </w:num>
  <w:num w:numId="11" w16cid:durableId="842163298">
    <w:abstractNumId w:val="16"/>
  </w:num>
  <w:num w:numId="12" w16cid:durableId="644310974">
    <w:abstractNumId w:val="14"/>
  </w:num>
  <w:num w:numId="13" w16cid:durableId="893737692">
    <w:abstractNumId w:val="21"/>
  </w:num>
  <w:num w:numId="14" w16cid:durableId="1500123182">
    <w:abstractNumId w:val="13"/>
  </w:num>
  <w:num w:numId="15" w16cid:durableId="63067180">
    <w:abstractNumId w:val="22"/>
  </w:num>
  <w:num w:numId="16" w16cid:durableId="535628250">
    <w:abstractNumId w:val="4"/>
  </w:num>
  <w:num w:numId="17" w16cid:durableId="854881740">
    <w:abstractNumId w:val="11"/>
  </w:num>
  <w:num w:numId="18" w16cid:durableId="992371086">
    <w:abstractNumId w:val="18"/>
  </w:num>
  <w:num w:numId="19" w16cid:durableId="627853158">
    <w:abstractNumId w:val="20"/>
  </w:num>
  <w:num w:numId="20" w16cid:durableId="1689790524">
    <w:abstractNumId w:val="6"/>
  </w:num>
  <w:num w:numId="21" w16cid:durableId="1161046417">
    <w:abstractNumId w:val="9"/>
  </w:num>
  <w:num w:numId="22" w16cid:durableId="979722795">
    <w:abstractNumId w:val="5"/>
  </w:num>
  <w:num w:numId="23" w16cid:durableId="307827247">
    <w:abstractNumId w:val="17"/>
  </w:num>
  <w:num w:numId="24" w16cid:durableId="344135999">
    <w:abstractNumId w:val="23"/>
  </w:num>
  <w:num w:numId="25" w16cid:durableId="48892001">
    <w:abstractNumId w:val="26"/>
  </w:num>
  <w:num w:numId="26" w16cid:durableId="904803501">
    <w:abstractNumId w:val="7"/>
  </w:num>
  <w:num w:numId="27" w16cid:durableId="1070663584">
    <w:abstractNumId w:val="8"/>
  </w:num>
  <w:num w:numId="28" w16cid:durableId="1461805293">
    <w:abstractNumId w:val="10"/>
  </w:num>
  <w:num w:numId="29" w16cid:durableId="1180201438">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FC0"/>
    <w:rsid w:val="000051EB"/>
    <w:rsid w:val="0000711C"/>
    <w:rsid w:val="00007E04"/>
    <w:rsid w:val="00042553"/>
    <w:rsid w:val="000440F6"/>
    <w:rsid w:val="00045DD8"/>
    <w:rsid w:val="000511DA"/>
    <w:rsid w:val="0005324D"/>
    <w:rsid w:val="00064E09"/>
    <w:rsid w:val="00065067"/>
    <w:rsid w:val="000708FB"/>
    <w:rsid w:val="0007304A"/>
    <w:rsid w:val="00082BA9"/>
    <w:rsid w:val="00090648"/>
    <w:rsid w:val="0009307C"/>
    <w:rsid w:val="000A0529"/>
    <w:rsid w:val="000A0B6B"/>
    <w:rsid w:val="000A5BF6"/>
    <w:rsid w:val="000A732F"/>
    <w:rsid w:val="000B00C9"/>
    <w:rsid w:val="000B42F5"/>
    <w:rsid w:val="000B7A39"/>
    <w:rsid w:val="000C7D25"/>
    <w:rsid w:val="000C7DCF"/>
    <w:rsid w:val="000D5857"/>
    <w:rsid w:val="000D7784"/>
    <w:rsid w:val="000E1B47"/>
    <w:rsid w:val="000E5EA5"/>
    <w:rsid w:val="000F31AF"/>
    <w:rsid w:val="000F4A11"/>
    <w:rsid w:val="000F7B23"/>
    <w:rsid w:val="00110A9F"/>
    <w:rsid w:val="00111CD6"/>
    <w:rsid w:val="0012053C"/>
    <w:rsid w:val="00122A6C"/>
    <w:rsid w:val="0013111C"/>
    <w:rsid w:val="00132169"/>
    <w:rsid w:val="00144842"/>
    <w:rsid w:val="00154662"/>
    <w:rsid w:val="001552B6"/>
    <w:rsid w:val="001554F5"/>
    <w:rsid w:val="00176C63"/>
    <w:rsid w:val="00181473"/>
    <w:rsid w:val="001874D6"/>
    <w:rsid w:val="001912FF"/>
    <w:rsid w:val="0019244A"/>
    <w:rsid w:val="001A6073"/>
    <w:rsid w:val="001A74D1"/>
    <w:rsid w:val="001A7A13"/>
    <w:rsid w:val="001B0A3D"/>
    <w:rsid w:val="001B4434"/>
    <w:rsid w:val="001C54DB"/>
    <w:rsid w:val="001C78C5"/>
    <w:rsid w:val="001D5605"/>
    <w:rsid w:val="001E18B7"/>
    <w:rsid w:val="001E6153"/>
    <w:rsid w:val="001F2F4E"/>
    <w:rsid w:val="001F6357"/>
    <w:rsid w:val="001F6D93"/>
    <w:rsid w:val="002028A6"/>
    <w:rsid w:val="00204BCD"/>
    <w:rsid w:val="00213F3A"/>
    <w:rsid w:val="00222102"/>
    <w:rsid w:val="00222EB9"/>
    <w:rsid w:val="0022748F"/>
    <w:rsid w:val="00241B57"/>
    <w:rsid w:val="0024382A"/>
    <w:rsid w:val="00245E3D"/>
    <w:rsid w:val="00250DB5"/>
    <w:rsid w:val="0025236F"/>
    <w:rsid w:val="0026255C"/>
    <w:rsid w:val="002640A2"/>
    <w:rsid w:val="002705B4"/>
    <w:rsid w:val="00271023"/>
    <w:rsid w:val="00282AB8"/>
    <w:rsid w:val="00282F52"/>
    <w:rsid w:val="00286B25"/>
    <w:rsid w:val="002965FB"/>
    <w:rsid w:val="0029681F"/>
    <w:rsid w:val="002D1D10"/>
    <w:rsid w:val="002D351F"/>
    <w:rsid w:val="002F32CE"/>
    <w:rsid w:val="00305219"/>
    <w:rsid w:val="00307E3B"/>
    <w:rsid w:val="00313581"/>
    <w:rsid w:val="00313DBA"/>
    <w:rsid w:val="00320C6B"/>
    <w:rsid w:val="00323F6A"/>
    <w:rsid w:val="003349DD"/>
    <w:rsid w:val="00336A2E"/>
    <w:rsid w:val="0034305F"/>
    <w:rsid w:val="0034596B"/>
    <w:rsid w:val="00364B58"/>
    <w:rsid w:val="003808B1"/>
    <w:rsid w:val="00382930"/>
    <w:rsid w:val="003950D5"/>
    <w:rsid w:val="003F1EA9"/>
    <w:rsid w:val="00403006"/>
    <w:rsid w:val="00404FD8"/>
    <w:rsid w:val="004077D0"/>
    <w:rsid w:val="00413637"/>
    <w:rsid w:val="0042638E"/>
    <w:rsid w:val="004276E0"/>
    <w:rsid w:val="0045519C"/>
    <w:rsid w:val="00457240"/>
    <w:rsid w:val="00461DA5"/>
    <w:rsid w:val="00461FB2"/>
    <w:rsid w:val="00467DE6"/>
    <w:rsid w:val="00472777"/>
    <w:rsid w:val="00497D0E"/>
    <w:rsid w:val="004A12C2"/>
    <w:rsid w:val="004A6323"/>
    <w:rsid w:val="004A6F9D"/>
    <w:rsid w:val="004B209E"/>
    <w:rsid w:val="004B2251"/>
    <w:rsid w:val="004B30AA"/>
    <w:rsid w:val="004B5464"/>
    <w:rsid w:val="004D0F59"/>
    <w:rsid w:val="004E7BE4"/>
    <w:rsid w:val="004F3AE9"/>
    <w:rsid w:val="004F4848"/>
    <w:rsid w:val="004F5000"/>
    <w:rsid w:val="004F5A1F"/>
    <w:rsid w:val="004F675E"/>
    <w:rsid w:val="004F69C3"/>
    <w:rsid w:val="004F70E1"/>
    <w:rsid w:val="005026A4"/>
    <w:rsid w:val="00506373"/>
    <w:rsid w:val="005135EB"/>
    <w:rsid w:val="00521DEB"/>
    <w:rsid w:val="00523E16"/>
    <w:rsid w:val="00523F09"/>
    <w:rsid w:val="00534094"/>
    <w:rsid w:val="00537360"/>
    <w:rsid w:val="0054148C"/>
    <w:rsid w:val="0055181B"/>
    <w:rsid w:val="00563778"/>
    <w:rsid w:val="00573E89"/>
    <w:rsid w:val="00576150"/>
    <w:rsid w:val="0058068F"/>
    <w:rsid w:val="005827FC"/>
    <w:rsid w:val="005870C7"/>
    <w:rsid w:val="00591011"/>
    <w:rsid w:val="005A49A8"/>
    <w:rsid w:val="005A547A"/>
    <w:rsid w:val="005B16C0"/>
    <w:rsid w:val="005B5D58"/>
    <w:rsid w:val="005B6CAD"/>
    <w:rsid w:val="005B753F"/>
    <w:rsid w:val="005D7829"/>
    <w:rsid w:val="005E2CFF"/>
    <w:rsid w:val="005E364F"/>
    <w:rsid w:val="005E5F82"/>
    <w:rsid w:val="005F0105"/>
    <w:rsid w:val="00607FE9"/>
    <w:rsid w:val="006103F5"/>
    <w:rsid w:val="00621FC0"/>
    <w:rsid w:val="0062786D"/>
    <w:rsid w:val="0063775F"/>
    <w:rsid w:val="00654D77"/>
    <w:rsid w:val="00655761"/>
    <w:rsid w:val="0065691A"/>
    <w:rsid w:val="006572A3"/>
    <w:rsid w:val="00665359"/>
    <w:rsid w:val="006823AD"/>
    <w:rsid w:val="0068680B"/>
    <w:rsid w:val="00690B8B"/>
    <w:rsid w:val="00690FA7"/>
    <w:rsid w:val="00696A78"/>
    <w:rsid w:val="006A4806"/>
    <w:rsid w:val="006B1C3B"/>
    <w:rsid w:val="006D4A9B"/>
    <w:rsid w:val="006D58C1"/>
    <w:rsid w:val="006D74B8"/>
    <w:rsid w:val="006F08B6"/>
    <w:rsid w:val="006F127B"/>
    <w:rsid w:val="006F2F79"/>
    <w:rsid w:val="006F3239"/>
    <w:rsid w:val="006F703C"/>
    <w:rsid w:val="007020D1"/>
    <w:rsid w:val="00705D1E"/>
    <w:rsid w:val="00706900"/>
    <w:rsid w:val="00710E74"/>
    <w:rsid w:val="00720905"/>
    <w:rsid w:val="00721826"/>
    <w:rsid w:val="00730135"/>
    <w:rsid w:val="00730AFC"/>
    <w:rsid w:val="007528FE"/>
    <w:rsid w:val="00756977"/>
    <w:rsid w:val="00772F74"/>
    <w:rsid w:val="00774792"/>
    <w:rsid w:val="00786BC5"/>
    <w:rsid w:val="0078779F"/>
    <w:rsid w:val="0079631B"/>
    <w:rsid w:val="007A606C"/>
    <w:rsid w:val="007B455E"/>
    <w:rsid w:val="007B5C2C"/>
    <w:rsid w:val="007C1ECE"/>
    <w:rsid w:val="007C546D"/>
    <w:rsid w:val="007D007A"/>
    <w:rsid w:val="007D589F"/>
    <w:rsid w:val="007E11BE"/>
    <w:rsid w:val="007F3622"/>
    <w:rsid w:val="007F6EE9"/>
    <w:rsid w:val="00802271"/>
    <w:rsid w:val="00802287"/>
    <w:rsid w:val="008048DA"/>
    <w:rsid w:val="008139CB"/>
    <w:rsid w:val="00814A5A"/>
    <w:rsid w:val="0081722F"/>
    <w:rsid w:val="00817A25"/>
    <w:rsid w:val="00822C91"/>
    <w:rsid w:val="00825431"/>
    <w:rsid w:val="008339D3"/>
    <w:rsid w:val="008439D9"/>
    <w:rsid w:val="00853B3A"/>
    <w:rsid w:val="00854B9F"/>
    <w:rsid w:val="00872B2C"/>
    <w:rsid w:val="00874D3D"/>
    <w:rsid w:val="008765E5"/>
    <w:rsid w:val="00884AAA"/>
    <w:rsid w:val="008869F6"/>
    <w:rsid w:val="00890086"/>
    <w:rsid w:val="008A0CC5"/>
    <w:rsid w:val="008C33EE"/>
    <w:rsid w:val="008C4E46"/>
    <w:rsid w:val="008C516C"/>
    <w:rsid w:val="008D3C93"/>
    <w:rsid w:val="008E7CB5"/>
    <w:rsid w:val="00901FC2"/>
    <w:rsid w:val="00906BBF"/>
    <w:rsid w:val="0090719B"/>
    <w:rsid w:val="00913813"/>
    <w:rsid w:val="00931D72"/>
    <w:rsid w:val="00940B70"/>
    <w:rsid w:val="00941F6B"/>
    <w:rsid w:val="00944031"/>
    <w:rsid w:val="00945A42"/>
    <w:rsid w:val="009625A1"/>
    <w:rsid w:val="00973069"/>
    <w:rsid w:val="0098118A"/>
    <w:rsid w:val="009925D8"/>
    <w:rsid w:val="009A26AD"/>
    <w:rsid w:val="009A6C13"/>
    <w:rsid w:val="009B0FF9"/>
    <w:rsid w:val="009B3B10"/>
    <w:rsid w:val="009C0AE1"/>
    <w:rsid w:val="009C550D"/>
    <w:rsid w:val="009D1C88"/>
    <w:rsid w:val="009E379E"/>
    <w:rsid w:val="009E4D48"/>
    <w:rsid w:val="009F51A5"/>
    <w:rsid w:val="009F548B"/>
    <w:rsid w:val="009F62C1"/>
    <w:rsid w:val="009F684D"/>
    <w:rsid w:val="00A1209B"/>
    <w:rsid w:val="00A12AAB"/>
    <w:rsid w:val="00A15F35"/>
    <w:rsid w:val="00A21676"/>
    <w:rsid w:val="00A22475"/>
    <w:rsid w:val="00A24272"/>
    <w:rsid w:val="00A448E7"/>
    <w:rsid w:val="00A51263"/>
    <w:rsid w:val="00A5704D"/>
    <w:rsid w:val="00A65E8D"/>
    <w:rsid w:val="00A67885"/>
    <w:rsid w:val="00A76429"/>
    <w:rsid w:val="00A81D93"/>
    <w:rsid w:val="00A823F9"/>
    <w:rsid w:val="00A85E94"/>
    <w:rsid w:val="00AB513F"/>
    <w:rsid w:val="00AC1A5F"/>
    <w:rsid w:val="00AC5E01"/>
    <w:rsid w:val="00AD288D"/>
    <w:rsid w:val="00AD703F"/>
    <w:rsid w:val="00AE5FC3"/>
    <w:rsid w:val="00B02410"/>
    <w:rsid w:val="00B117F4"/>
    <w:rsid w:val="00B12793"/>
    <w:rsid w:val="00B20FCF"/>
    <w:rsid w:val="00B33F5C"/>
    <w:rsid w:val="00B35017"/>
    <w:rsid w:val="00B357D1"/>
    <w:rsid w:val="00B513F1"/>
    <w:rsid w:val="00B52E48"/>
    <w:rsid w:val="00B53F5D"/>
    <w:rsid w:val="00B54FE8"/>
    <w:rsid w:val="00B55477"/>
    <w:rsid w:val="00B80DED"/>
    <w:rsid w:val="00B8327E"/>
    <w:rsid w:val="00B89C48"/>
    <w:rsid w:val="00B9202E"/>
    <w:rsid w:val="00BA41EB"/>
    <w:rsid w:val="00BB279E"/>
    <w:rsid w:val="00BB3DC9"/>
    <w:rsid w:val="00BB7F65"/>
    <w:rsid w:val="00BC111F"/>
    <w:rsid w:val="00BC48C2"/>
    <w:rsid w:val="00BD06EE"/>
    <w:rsid w:val="00BE27A9"/>
    <w:rsid w:val="00BE3100"/>
    <w:rsid w:val="00BF51B0"/>
    <w:rsid w:val="00C10CA2"/>
    <w:rsid w:val="00C14F30"/>
    <w:rsid w:val="00C214FC"/>
    <w:rsid w:val="00C25097"/>
    <w:rsid w:val="00C25F64"/>
    <w:rsid w:val="00C27475"/>
    <w:rsid w:val="00C33736"/>
    <w:rsid w:val="00C462DD"/>
    <w:rsid w:val="00C473D0"/>
    <w:rsid w:val="00C478E9"/>
    <w:rsid w:val="00C6200F"/>
    <w:rsid w:val="00C6229B"/>
    <w:rsid w:val="00C63866"/>
    <w:rsid w:val="00C756DC"/>
    <w:rsid w:val="00C95690"/>
    <w:rsid w:val="00CA7489"/>
    <w:rsid w:val="00CD7082"/>
    <w:rsid w:val="00CD7610"/>
    <w:rsid w:val="00CE0B99"/>
    <w:rsid w:val="00CE2E06"/>
    <w:rsid w:val="00CF1212"/>
    <w:rsid w:val="00CF460D"/>
    <w:rsid w:val="00CF5BED"/>
    <w:rsid w:val="00D02007"/>
    <w:rsid w:val="00D0699D"/>
    <w:rsid w:val="00D14810"/>
    <w:rsid w:val="00D33FFC"/>
    <w:rsid w:val="00D370F8"/>
    <w:rsid w:val="00D419CE"/>
    <w:rsid w:val="00D448CD"/>
    <w:rsid w:val="00D51B36"/>
    <w:rsid w:val="00D53A66"/>
    <w:rsid w:val="00D634E5"/>
    <w:rsid w:val="00D84133"/>
    <w:rsid w:val="00D86F72"/>
    <w:rsid w:val="00D946C9"/>
    <w:rsid w:val="00DA4208"/>
    <w:rsid w:val="00DC234E"/>
    <w:rsid w:val="00DC3701"/>
    <w:rsid w:val="00DC7E55"/>
    <w:rsid w:val="00DD52D1"/>
    <w:rsid w:val="00DE17F3"/>
    <w:rsid w:val="00DE500D"/>
    <w:rsid w:val="00DE5598"/>
    <w:rsid w:val="00E07D82"/>
    <w:rsid w:val="00E139CA"/>
    <w:rsid w:val="00E34BC1"/>
    <w:rsid w:val="00E551BC"/>
    <w:rsid w:val="00E61638"/>
    <w:rsid w:val="00E618A8"/>
    <w:rsid w:val="00E620DE"/>
    <w:rsid w:val="00E71ABF"/>
    <w:rsid w:val="00E80F99"/>
    <w:rsid w:val="00E82C9A"/>
    <w:rsid w:val="00E91311"/>
    <w:rsid w:val="00EC27CB"/>
    <w:rsid w:val="00ED3D68"/>
    <w:rsid w:val="00F00D03"/>
    <w:rsid w:val="00F0287F"/>
    <w:rsid w:val="00F03389"/>
    <w:rsid w:val="00F11664"/>
    <w:rsid w:val="00F15F1E"/>
    <w:rsid w:val="00F2163C"/>
    <w:rsid w:val="00F24F58"/>
    <w:rsid w:val="00F26296"/>
    <w:rsid w:val="00F27518"/>
    <w:rsid w:val="00F305D9"/>
    <w:rsid w:val="00F45A6A"/>
    <w:rsid w:val="00F50F4D"/>
    <w:rsid w:val="00F50FF7"/>
    <w:rsid w:val="00F53A41"/>
    <w:rsid w:val="00F63E5C"/>
    <w:rsid w:val="00F658FE"/>
    <w:rsid w:val="00F65D98"/>
    <w:rsid w:val="00F91ADB"/>
    <w:rsid w:val="00F92971"/>
    <w:rsid w:val="00F95D43"/>
    <w:rsid w:val="00FA5083"/>
    <w:rsid w:val="00FC0723"/>
    <w:rsid w:val="00FC2CAE"/>
    <w:rsid w:val="00FC5973"/>
    <w:rsid w:val="00FE6479"/>
    <w:rsid w:val="00FF7BF8"/>
    <w:rsid w:val="05B5D412"/>
    <w:rsid w:val="0F1341E0"/>
    <w:rsid w:val="10A51FA0"/>
    <w:rsid w:val="11A35006"/>
    <w:rsid w:val="11CC2AF1"/>
    <w:rsid w:val="11DF5D50"/>
    <w:rsid w:val="11FD7949"/>
    <w:rsid w:val="14976839"/>
    <w:rsid w:val="161D1BA2"/>
    <w:rsid w:val="1D4DB7D1"/>
    <w:rsid w:val="1E29B6CC"/>
    <w:rsid w:val="2336D4A7"/>
    <w:rsid w:val="2AC283E9"/>
    <w:rsid w:val="303367C1"/>
    <w:rsid w:val="33F18BA0"/>
    <w:rsid w:val="354A0112"/>
    <w:rsid w:val="373143BD"/>
    <w:rsid w:val="3A20B126"/>
    <w:rsid w:val="3A341951"/>
    <w:rsid w:val="3C5298E3"/>
    <w:rsid w:val="3E0D57E3"/>
    <w:rsid w:val="3E8AE649"/>
    <w:rsid w:val="40415AAB"/>
    <w:rsid w:val="42E35296"/>
    <w:rsid w:val="43E2C9FD"/>
    <w:rsid w:val="4499FA4E"/>
    <w:rsid w:val="4ADC7D4B"/>
    <w:rsid w:val="4F3E11B6"/>
    <w:rsid w:val="51DAA943"/>
    <w:rsid w:val="528EA976"/>
    <w:rsid w:val="57D91F38"/>
    <w:rsid w:val="5ACAFEFE"/>
    <w:rsid w:val="5FBA292C"/>
    <w:rsid w:val="608762B6"/>
    <w:rsid w:val="61515AF7"/>
    <w:rsid w:val="622561DB"/>
    <w:rsid w:val="653B0F4A"/>
    <w:rsid w:val="686C0D96"/>
    <w:rsid w:val="6C2458E1"/>
    <w:rsid w:val="6EA8355F"/>
    <w:rsid w:val="76924265"/>
    <w:rsid w:val="7CDE6119"/>
    <w:rsid w:val="7F7BD9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28599"/>
  <w15:docId w15:val="{D362EB21-D580-46D3-9A0A-9218288072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21FC0"/>
    <w:pPr>
      <w:spacing w:after="0" w:line="240" w:lineRule="auto"/>
    </w:pPr>
    <w:rPr>
      <w:rFonts w:ascii="Times New Roman" w:hAnsi="Times New Roman" w:eastAsia="Times New Roman" w:cs="Times New Roman"/>
      <w:sz w:val="24"/>
      <w:szCs w:val="20"/>
    </w:rPr>
  </w:style>
  <w:style w:type="paragraph" w:styleId="Heading2">
    <w:name w:val="heading 2"/>
    <w:basedOn w:val="Normal"/>
    <w:next w:val="Normal"/>
    <w:link w:val="Heading2Char"/>
    <w:semiHidden/>
    <w:unhideWhenUsed/>
    <w:qFormat/>
    <w:rsid w:val="00621FC0"/>
    <w:pPr>
      <w:keepNext/>
      <w:outlineLvl w:val="1"/>
    </w:pPr>
    <w:rPr>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semiHidden/>
    <w:rsid w:val="00621FC0"/>
    <w:rPr>
      <w:rFonts w:ascii="Times New Roman" w:hAnsi="Times New Roman" w:eastAsia="Times New Roman" w:cs="Times New Roman"/>
      <w:sz w:val="28"/>
      <w:szCs w:val="20"/>
    </w:rPr>
  </w:style>
  <w:style w:type="paragraph" w:styleId="BodyTextIndent">
    <w:name w:val="Body Text Indent"/>
    <w:basedOn w:val="Normal"/>
    <w:link w:val="BodyTextIndentChar"/>
    <w:semiHidden/>
    <w:unhideWhenUsed/>
    <w:rsid w:val="00621FC0"/>
    <w:pPr>
      <w:ind w:left="2880"/>
    </w:pPr>
  </w:style>
  <w:style w:type="character" w:styleId="BodyTextIndentChar" w:customStyle="1">
    <w:name w:val="Body Text Indent Char"/>
    <w:basedOn w:val="DefaultParagraphFont"/>
    <w:link w:val="BodyTextIndent"/>
    <w:semiHidden/>
    <w:rsid w:val="00621FC0"/>
    <w:rPr>
      <w:rFonts w:ascii="Times New Roman" w:hAnsi="Times New Roman" w:eastAsia="Times New Roman" w:cs="Times New Roman"/>
      <w:sz w:val="24"/>
      <w:szCs w:val="20"/>
    </w:rPr>
  </w:style>
  <w:style w:type="paragraph" w:styleId="Subtitle">
    <w:name w:val="Subtitle"/>
    <w:basedOn w:val="Normal"/>
    <w:link w:val="SubtitleChar"/>
    <w:qFormat/>
    <w:rsid w:val="00621FC0"/>
    <w:rPr>
      <w:b/>
      <w:bCs/>
      <w:sz w:val="28"/>
    </w:rPr>
  </w:style>
  <w:style w:type="character" w:styleId="SubtitleChar" w:customStyle="1">
    <w:name w:val="Subtitle Char"/>
    <w:basedOn w:val="DefaultParagraphFont"/>
    <w:link w:val="Subtitle"/>
    <w:rsid w:val="00621FC0"/>
    <w:rPr>
      <w:rFonts w:ascii="Times New Roman" w:hAnsi="Times New Roman" w:eastAsia="Times New Roman" w:cs="Times New Roman"/>
      <w:b/>
      <w:bCs/>
      <w:sz w:val="28"/>
      <w:szCs w:val="20"/>
    </w:rPr>
  </w:style>
  <w:style w:type="paragraph" w:styleId="DefaultText" w:customStyle="1">
    <w:name w:val="Default Text"/>
    <w:rsid w:val="00621FC0"/>
    <w:pPr>
      <w:snapToGrid w:val="0"/>
      <w:spacing w:after="0" w:line="240" w:lineRule="auto"/>
    </w:pPr>
    <w:rPr>
      <w:rFonts w:ascii="Times New Roman" w:hAnsi="Times New Roman" w:eastAsia="Times New Roman" w:cs="Times New Roman"/>
      <w:color w:val="000000"/>
      <w:sz w:val="24"/>
      <w:szCs w:val="20"/>
    </w:rPr>
  </w:style>
  <w:style w:type="paragraph" w:styleId="BalloonText">
    <w:name w:val="Balloon Text"/>
    <w:basedOn w:val="Normal"/>
    <w:link w:val="BalloonTextChar"/>
    <w:uiPriority w:val="99"/>
    <w:semiHidden/>
    <w:unhideWhenUsed/>
    <w:rsid w:val="00802271"/>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02271"/>
    <w:rPr>
      <w:rFonts w:ascii="Segoe UI" w:hAnsi="Segoe UI" w:eastAsia="Times New Roman" w:cs="Segoe UI"/>
      <w:sz w:val="18"/>
      <w:szCs w:val="18"/>
    </w:rPr>
  </w:style>
  <w:style w:type="paragraph" w:styleId="ListParagraph">
    <w:name w:val="List Paragraph"/>
    <w:basedOn w:val="Normal"/>
    <w:uiPriority w:val="34"/>
    <w:qFormat/>
    <w:rsid w:val="00BE3100"/>
    <w:pPr>
      <w:ind w:left="720"/>
      <w:contextualSpacing/>
    </w:pPr>
  </w:style>
  <w:style w:type="paragraph" w:styleId="Revision">
    <w:name w:val="Revision"/>
    <w:hidden/>
    <w:uiPriority w:val="99"/>
    <w:semiHidden/>
    <w:rsid w:val="007C546D"/>
    <w:pPr>
      <w:spacing w:after="0" w:line="240" w:lineRule="auto"/>
    </w:pPr>
    <w:rPr>
      <w:rFonts w:ascii="Times New Roman" w:hAnsi="Times New Roman" w:eastAsia="Times New Roman" w:cs="Times New Roman"/>
      <w:sz w:val="24"/>
      <w:szCs w:val="20"/>
    </w:rPr>
  </w:style>
  <w:style w:type="character" w:styleId="normaltextrun" w:customStyle="1">
    <w:name w:val="normaltextrun"/>
    <w:basedOn w:val="DefaultParagraphFont"/>
    <w:rsid w:val="00CE2E06"/>
  </w:style>
  <w:style w:type="character" w:styleId="eop" w:customStyle="1">
    <w:name w:val="eop"/>
    <w:basedOn w:val="DefaultParagraphFont"/>
    <w:rsid w:val="00F50FF7"/>
  </w:style>
  <w:style w:type="paragraph" w:styleId="Header">
    <w:name w:val="header"/>
    <w:basedOn w:val="Normal"/>
    <w:link w:val="HeaderChar"/>
    <w:uiPriority w:val="99"/>
    <w:unhideWhenUsed/>
    <w:rsid w:val="008E7CB5"/>
    <w:pPr>
      <w:tabs>
        <w:tab w:val="center" w:pos="4513"/>
        <w:tab w:val="right" w:pos="9026"/>
      </w:tabs>
    </w:pPr>
  </w:style>
  <w:style w:type="character" w:styleId="HeaderChar" w:customStyle="1">
    <w:name w:val="Header Char"/>
    <w:basedOn w:val="DefaultParagraphFont"/>
    <w:link w:val="Header"/>
    <w:uiPriority w:val="99"/>
    <w:rsid w:val="008E7CB5"/>
    <w:rPr>
      <w:rFonts w:ascii="Times New Roman" w:hAnsi="Times New Roman" w:eastAsia="Times New Roman" w:cs="Times New Roman"/>
      <w:sz w:val="24"/>
      <w:szCs w:val="20"/>
    </w:rPr>
  </w:style>
  <w:style w:type="paragraph" w:styleId="Footer">
    <w:name w:val="footer"/>
    <w:basedOn w:val="Normal"/>
    <w:link w:val="FooterChar"/>
    <w:uiPriority w:val="99"/>
    <w:unhideWhenUsed/>
    <w:rsid w:val="008E7CB5"/>
    <w:pPr>
      <w:tabs>
        <w:tab w:val="center" w:pos="4513"/>
        <w:tab w:val="right" w:pos="9026"/>
      </w:tabs>
    </w:pPr>
  </w:style>
  <w:style w:type="character" w:styleId="FooterChar" w:customStyle="1">
    <w:name w:val="Footer Char"/>
    <w:basedOn w:val="DefaultParagraphFont"/>
    <w:link w:val="Footer"/>
    <w:uiPriority w:val="99"/>
    <w:rsid w:val="008E7CB5"/>
    <w:rPr>
      <w:rFonts w:ascii="Times New Roman" w:hAnsi="Times New Roman"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280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2F676396CE6A4AB9EDFFA6CD8EEE30" ma:contentTypeVersion="18" ma:contentTypeDescription="Create a new document." ma:contentTypeScope="" ma:versionID="587d1b8e990187b6f384aa74e8892aff">
  <xsd:schema xmlns:xsd="http://www.w3.org/2001/XMLSchema" xmlns:xs="http://www.w3.org/2001/XMLSchema" xmlns:p="http://schemas.microsoft.com/office/2006/metadata/properties" xmlns:ns2="8e276369-8a43-4454-aa61-578caaabc364" xmlns:ns3="da361a01-bc17-4063-be6c-fa23aa640b7b" targetNamespace="http://schemas.microsoft.com/office/2006/metadata/properties" ma:root="true" ma:fieldsID="14c94582c9ad0726606156c82558b401" ns2:_="" ns3:_="">
    <xsd:import namespace="8e276369-8a43-4454-aa61-578caaabc364"/>
    <xsd:import namespace="da361a01-bc17-4063-be6c-fa23aa640b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76369-8a43-4454-aa61-578caaabc3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4639b52-5320-467a-ba95-5e07666d7c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361a01-bc17-4063-be6c-fa23aa640b7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16da091-3199-48dd-9f66-0355845d88a7}" ma:internalName="TaxCatchAll" ma:showField="CatchAllData" ma:web="da361a01-bc17-4063-be6c-fa23aa640b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a361a01-bc17-4063-be6c-fa23aa640b7b">
      <UserInfo>
        <DisplayName>Paul Howard</DisplayName>
        <AccountId>27</AccountId>
        <AccountType/>
      </UserInfo>
      <UserInfo>
        <DisplayName>Jo Pearce</DisplayName>
        <AccountId>26</AccountId>
        <AccountType/>
      </UserInfo>
      <UserInfo>
        <DisplayName>Katherine Goddard</DisplayName>
        <AccountId>12</AccountId>
        <AccountType/>
      </UserInfo>
      <UserInfo>
        <DisplayName>Sherri Grant</DisplayName>
        <AccountId>41</AccountId>
        <AccountType/>
      </UserInfo>
    </SharedWithUsers>
    <TaxCatchAll xmlns="da361a01-bc17-4063-be6c-fa23aa640b7b" xsi:nil="true"/>
    <lcf76f155ced4ddcb4097134ff3c332f xmlns="8e276369-8a43-4454-aa61-578caaabc3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3089A1-25A4-4C0B-B49E-99258B248339}"/>
</file>

<file path=customXml/itemProps2.xml><?xml version="1.0" encoding="utf-8"?>
<ds:datastoreItem xmlns:ds="http://schemas.openxmlformats.org/officeDocument/2006/customXml" ds:itemID="{CD74637C-DFB4-4F05-83D9-F87C17CC9685}">
  <ds:schemaRefs>
    <ds:schemaRef ds:uri="http://schemas.openxmlformats.org/officeDocument/2006/bibliography"/>
  </ds:schemaRefs>
</ds:datastoreItem>
</file>

<file path=customXml/itemProps3.xml><?xml version="1.0" encoding="utf-8"?>
<ds:datastoreItem xmlns:ds="http://schemas.openxmlformats.org/officeDocument/2006/customXml" ds:itemID="{2000C56E-453A-4604-A76F-6D5B0F1C52F1}">
  <ds:schemaRefs>
    <ds:schemaRef ds:uri="http://schemas.microsoft.com/sharepoint/v3/contenttype/forms"/>
  </ds:schemaRefs>
</ds:datastoreItem>
</file>

<file path=customXml/itemProps4.xml><?xml version="1.0" encoding="utf-8"?>
<ds:datastoreItem xmlns:ds="http://schemas.openxmlformats.org/officeDocument/2006/customXml" ds:itemID="{C87E19E7-2DEE-44A2-BE3A-764E8F9DA6B3}">
  <ds:schemaRefs>
    <ds:schemaRef ds:uri="http://schemas.microsoft.com/office/2006/metadata/properties"/>
    <ds:schemaRef ds:uri="http://schemas.microsoft.com/office/infopath/2007/PartnerControls"/>
    <ds:schemaRef ds:uri="da361a01-bc17-4063-be6c-fa23aa640b7b"/>
    <ds:schemaRef ds:uri="8e276369-8a43-4454-aa61-578caaabc36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Esther Bishop</dc:creator>
  <keywords/>
  <dc:description/>
  <lastModifiedBy>Rosie Hather</lastModifiedBy>
  <revision>4</revision>
  <lastPrinted>2023-01-16T12:05:00.0000000Z</lastPrinted>
  <dcterms:created xsi:type="dcterms:W3CDTF">2026-04-02T14:44:00.0000000Z</dcterms:created>
  <dcterms:modified xsi:type="dcterms:W3CDTF">2026-04-02T14:45:37.3382223Z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0x010100792F676396CE6A4AB9EDFFA6CD8EEE30</vt:lpwstr>
  </property>
  <property fmtid="{D5CDD505-2E9C-101B-9397-08002B2CF9AE}" pid="3" name="MediaServiceImageTags">
    <vt:lpwstr/>
  </property>
  <property fmtid="{D5CDD505-2E9C-101B-9397-08002B2CF9AE}" pid="4" name="MSIP_Label_04248372-41b8-4269-a71a-9831d55fda16_Enabled">
    <vt:lpwstr>true</vt:lpwstr>
  </property>
  <property fmtid="{D5CDD505-2E9C-101B-9397-08002B2CF9AE}" pid="5" name="MSIP_Label_04248372-41b8-4269-a71a-9831d55fda16_SetDate">
    <vt:lpwstr>2026-04-02T14:44:55Z</vt:lpwstr>
  </property>
  <property fmtid="{D5CDD505-2E9C-101B-9397-08002B2CF9AE}" pid="6" name="MSIP_Label_04248372-41b8-4269-a71a-9831d55fda16_Method">
    <vt:lpwstr>Standard</vt:lpwstr>
  </property>
  <property fmtid="{D5CDD505-2E9C-101B-9397-08002B2CF9AE}" pid="7" name="MSIP_Label_04248372-41b8-4269-a71a-9831d55fda16_Name">
    <vt:lpwstr>General</vt:lpwstr>
  </property>
  <property fmtid="{D5CDD505-2E9C-101B-9397-08002B2CF9AE}" pid="8" name="MSIP_Label_04248372-41b8-4269-a71a-9831d55fda16_SiteId">
    <vt:lpwstr>522443ae-16ea-42f6-bffc-fc98553d400d</vt:lpwstr>
  </property>
  <property fmtid="{D5CDD505-2E9C-101B-9397-08002B2CF9AE}" pid="9" name="MSIP_Label_04248372-41b8-4269-a71a-9831d55fda16_ActionId">
    <vt:lpwstr>930c6e5d-5943-4edd-a3e6-4bd8948b1181</vt:lpwstr>
  </property>
  <property fmtid="{D5CDD505-2E9C-101B-9397-08002B2CF9AE}" pid="10" name="MSIP_Label_04248372-41b8-4269-a71a-9831d55fda16_ContentBits">
    <vt:lpwstr>0</vt:lpwstr>
  </property>
  <property fmtid="{D5CDD505-2E9C-101B-9397-08002B2CF9AE}" pid="11" name="MSIP_Label_04248372-41b8-4269-a71a-9831d55fda16_Tag">
    <vt:lpwstr>10, 3, 0, 2</vt:lpwstr>
  </property>
</Properties>
</file>